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77" w:rsidRDefault="006B60EC" w:rsidP="00EE198D">
      <w:pPr>
        <w:tabs>
          <w:tab w:val="left" w:pos="426"/>
        </w:tabs>
        <w:ind w:left="-426"/>
      </w:pPr>
      <w:r>
        <w:rPr>
          <w:rFonts w:ascii="Times New Roman" w:hAnsi="Times New Roman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5FFB2" wp14:editId="263F36D8">
                <wp:simplePos x="0" y="0"/>
                <wp:positionH relativeFrom="column">
                  <wp:posOffset>-367030</wp:posOffset>
                </wp:positionH>
                <wp:positionV relativeFrom="paragraph">
                  <wp:posOffset>1324685</wp:posOffset>
                </wp:positionV>
                <wp:extent cx="3371850" cy="750316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7503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DBA" w:rsidRPr="00517518" w:rsidRDefault="00651DBA" w:rsidP="00651DBA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  <w:sz w:val="19"/>
                                <w:szCs w:val="19"/>
                              </w:rPr>
                            </w:pPr>
                            <w:r w:rsidRPr="00517518">
                              <w:rPr>
                                <w:rFonts w:ascii="Times New Roman" w:hAnsi="Times New Roman"/>
                                <w:snapToGrid w:val="0"/>
                                <w:sz w:val="19"/>
                                <w:szCs w:val="19"/>
                              </w:rPr>
                              <w:t>The Board reviewed the 2013 financial picture prior to audit.  An un</w:t>
                            </w:r>
                            <w:r w:rsidR="00DA53ED" w:rsidRPr="00517518">
                              <w:rPr>
                                <w:rFonts w:ascii="Times New Roman" w:hAnsi="Times New Roman"/>
                                <w:snapToGrid w:val="0"/>
                                <w:sz w:val="19"/>
                                <w:szCs w:val="19"/>
                              </w:rPr>
                              <w:t>expected</w:t>
                            </w:r>
                            <w:r w:rsidRPr="00517518">
                              <w:rPr>
                                <w:rFonts w:ascii="Times New Roman" w:hAnsi="Times New Roman"/>
                                <w:snapToGrid w:val="0"/>
                                <w:sz w:val="19"/>
                                <w:szCs w:val="19"/>
                              </w:rPr>
                              <w:t xml:space="preserve"> surplus of $54,000 ($48,000 after audit) is projected due to less than budgeted costs for personnel. Three </w:t>
                            </w:r>
                            <w:r w:rsidR="000E296A" w:rsidRPr="00517518">
                              <w:rPr>
                                <w:rFonts w:ascii="Times New Roman" w:hAnsi="Times New Roman"/>
                                <w:snapToGrid w:val="0"/>
                                <w:sz w:val="19"/>
                                <w:szCs w:val="19"/>
                              </w:rPr>
                              <w:t>employees</w:t>
                            </w:r>
                            <w:r w:rsidRPr="00517518">
                              <w:rPr>
                                <w:rFonts w:ascii="Times New Roman" w:hAnsi="Times New Roman"/>
                                <w:b/>
                                <w:snapToGrid w:val="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A53ED" w:rsidRPr="00517518">
                              <w:rPr>
                                <w:rFonts w:ascii="Times New Roman" w:hAnsi="Times New Roman"/>
                                <w:snapToGrid w:val="0"/>
                                <w:sz w:val="19"/>
                                <w:szCs w:val="19"/>
                              </w:rPr>
                              <w:t>suffered</w:t>
                            </w:r>
                            <w:r w:rsidRPr="00517518">
                              <w:rPr>
                                <w:rFonts w:ascii="Times New Roman" w:hAnsi="Times New Roman"/>
                                <w:snapToGrid w:val="0"/>
                                <w:sz w:val="19"/>
                                <w:szCs w:val="19"/>
                              </w:rPr>
                              <w:t xml:space="preserve"> non-work related injuries and there was a staff vacancy for three months. The surplus will be transferred into </w:t>
                            </w:r>
                            <w:r w:rsidR="00517518" w:rsidRPr="00517518">
                              <w:rPr>
                                <w:rFonts w:ascii="Times New Roman" w:hAnsi="Times New Roman"/>
                                <w:snapToGrid w:val="0"/>
                                <w:sz w:val="19"/>
                                <w:szCs w:val="19"/>
                              </w:rPr>
                              <w:t>the depleted Technology Reserve</w:t>
                            </w:r>
                            <w:r w:rsidRPr="00517518">
                              <w:rPr>
                                <w:rFonts w:ascii="Times New Roman" w:hAnsi="Times New Roman"/>
                                <w:snapToGrid w:val="0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CD5520" w:rsidRPr="006B60EC" w:rsidRDefault="00CD5520" w:rsidP="004D3354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  <w:sz w:val="16"/>
                                <w:szCs w:val="19"/>
                              </w:rPr>
                            </w:pPr>
                          </w:p>
                          <w:p w:rsidR="00B60EAA" w:rsidRPr="00517518" w:rsidRDefault="00176D6D" w:rsidP="004D3354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  <w:sz w:val="19"/>
                                <w:szCs w:val="19"/>
                              </w:rPr>
                            </w:pPr>
                            <w:r w:rsidRPr="00517518">
                              <w:rPr>
                                <w:rFonts w:ascii="Times New Roman" w:hAnsi="Times New Roman"/>
                                <w:snapToGrid w:val="0"/>
                                <w:sz w:val="19"/>
                                <w:szCs w:val="19"/>
                              </w:rPr>
                              <w:t xml:space="preserve">The </w:t>
                            </w:r>
                            <w:r w:rsidR="00651DBA" w:rsidRPr="00517518">
                              <w:rPr>
                                <w:rFonts w:ascii="Times New Roman" w:hAnsi="Times New Roman"/>
                                <w:snapToGrid w:val="0"/>
                                <w:sz w:val="19"/>
                                <w:szCs w:val="19"/>
                              </w:rPr>
                              <w:t>Board discussed long-term sustainability for Peace Library System. Despite a balanced budget in 2014</w:t>
                            </w:r>
                            <w:r w:rsidR="00392580" w:rsidRPr="00517518">
                              <w:rPr>
                                <w:rFonts w:ascii="Times New Roman" w:hAnsi="Times New Roman"/>
                                <w:snapToGrid w:val="0"/>
                                <w:sz w:val="19"/>
                                <w:szCs w:val="19"/>
                              </w:rPr>
                              <w:t xml:space="preserve">, deficits are expected in 2015 and beyond to continue current services.  This is largely due to </w:t>
                            </w:r>
                            <w:r w:rsidR="00517518" w:rsidRPr="00517518">
                              <w:rPr>
                                <w:rFonts w:ascii="Times New Roman" w:hAnsi="Times New Roman"/>
                                <w:snapToGrid w:val="0"/>
                                <w:sz w:val="19"/>
                                <w:szCs w:val="19"/>
                              </w:rPr>
                              <w:t>regular</w:t>
                            </w:r>
                            <w:r w:rsidR="00392580" w:rsidRPr="00517518">
                              <w:rPr>
                                <w:rFonts w:ascii="Times New Roman" w:hAnsi="Times New Roman"/>
                                <w:snapToGrid w:val="0"/>
                                <w:sz w:val="19"/>
                                <w:szCs w:val="19"/>
                              </w:rPr>
                              <w:t xml:space="preserve"> staff salary increments,</w:t>
                            </w:r>
                            <w:r w:rsidR="00517518" w:rsidRPr="00517518">
                              <w:rPr>
                                <w:rFonts w:ascii="Times New Roman" w:hAnsi="Times New Roman"/>
                                <w:snapToGrid w:val="0"/>
                                <w:sz w:val="19"/>
                                <w:szCs w:val="19"/>
                              </w:rPr>
                              <w:t xml:space="preserve"> and increasing costs for technology support</w:t>
                            </w:r>
                            <w:r w:rsidR="00392580" w:rsidRPr="00517518">
                              <w:rPr>
                                <w:rFonts w:ascii="Times New Roman" w:hAnsi="Times New Roman"/>
                                <w:snapToGrid w:val="0"/>
                                <w:sz w:val="19"/>
                                <w:szCs w:val="19"/>
                              </w:rPr>
                              <w:t xml:space="preserve"> and regional library collections. As well, capital funds (currently sitting at $296,000) will be depleted by 2018. The Board approved two actions to ensure long-term sustainability:</w:t>
                            </w:r>
                          </w:p>
                          <w:p w:rsidR="00392580" w:rsidRPr="00517518" w:rsidRDefault="00392580" w:rsidP="0051751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567"/>
                              <w:jc w:val="both"/>
                              <w:rPr>
                                <w:snapToGrid w:val="0"/>
                                <w:sz w:val="19"/>
                                <w:szCs w:val="19"/>
                              </w:rPr>
                            </w:pPr>
                            <w:r w:rsidRPr="00517518">
                              <w:rPr>
                                <w:snapToGrid w:val="0"/>
                                <w:sz w:val="19"/>
                                <w:szCs w:val="19"/>
                              </w:rPr>
                              <w:t xml:space="preserve">Beginning </w:t>
                            </w:r>
                            <w:r w:rsidR="00517518" w:rsidRPr="00517518">
                              <w:rPr>
                                <w:snapToGrid w:val="0"/>
                                <w:sz w:val="19"/>
                                <w:szCs w:val="19"/>
                              </w:rPr>
                              <w:t xml:space="preserve">in 2015 – </w:t>
                            </w:r>
                            <w:r w:rsidRPr="00517518">
                              <w:rPr>
                                <w:snapToGrid w:val="0"/>
                                <w:sz w:val="19"/>
                                <w:szCs w:val="19"/>
                              </w:rPr>
                              <w:t>Use $.50 per capita of the library allotment funds to help fund regional collections</w:t>
                            </w:r>
                            <w:r w:rsidR="000050A5">
                              <w:rPr>
                                <w:snapToGrid w:val="0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392580" w:rsidRPr="00517518" w:rsidRDefault="00392580" w:rsidP="0051751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567"/>
                              <w:jc w:val="both"/>
                              <w:rPr>
                                <w:snapToGrid w:val="0"/>
                                <w:sz w:val="19"/>
                                <w:szCs w:val="19"/>
                              </w:rPr>
                            </w:pPr>
                            <w:r w:rsidRPr="00517518">
                              <w:rPr>
                                <w:snapToGrid w:val="0"/>
                                <w:sz w:val="19"/>
                                <w:szCs w:val="19"/>
                              </w:rPr>
                              <w:t>Beginning</w:t>
                            </w:r>
                            <w:r w:rsidR="00517518" w:rsidRPr="00517518">
                              <w:rPr>
                                <w:snapToGrid w:val="0"/>
                                <w:sz w:val="19"/>
                                <w:szCs w:val="19"/>
                              </w:rPr>
                              <w:t xml:space="preserve"> in </w:t>
                            </w:r>
                            <w:r w:rsidRPr="00517518">
                              <w:rPr>
                                <w:snapToGrid w:val="0"/>
                                <w:sz w:val="19"/>
                                <w:szCs w:val="19"/>
                              </w:rPr>
                              <w:t>2016 – Increase the municipal local appropriation by five per cent per year.</w:t>
                            </w:r>
                          </w:p>
                          <w:p w:rsidR="00392580" w:rsidRPr="00517518" w:rsidRDefault="000E296A" w:rsidP="004D3354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  <w:sz w:val="19"/>
                                <w:szCs w:val="19"/>
                              </w:rPr>
                            </w:pPr>
                            <w:r w:rsidRPr="00517518">
                              <w:rPr>
                                <w:rFonts w:ascii="Times New Roman" w:hAnsi="Times New Roman"/>
                                <w:snapToGrid w:val="0"/>
                                <w:sz w:val="19"/>
                                <w:szCs w:val="19"/>
                              </w:rPr>
                              <w:t>Information about these plans</w:t>
                            </w:r>
                            <w:r w:rsidR="00392580" w:rsidRPr="00517518">
                              <w:rPr>
                                <w:rFonts w:ascii="Times New Roman" w:hAnsi="Times New Roman"/>
                                <w:snapToGrid w:val="0"/>
                                <w:sz w:val="19"/>
                                <w:szCs w:val="19"/>
                              </w:rPr>
                              <w:t xml:space="preserve"> will be going out to library boards and member municipalities in the coming months.</w:t>
                            </w:r>
                          </w:p>
                          <w:p w:rsidR="00B60EAA" w:rsidRPr="006B60EC" w:rsidRDefault="00B60EAA" w:rsidP="004D3354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  <w:sz w:val="16"/>
                                <w:szCs w:val="19"/>
                              </w:rPr>
                            </w:pPr>
                          </w:p>
                          <w:p w:rsidR="000F54FE" w:rsidRPr="00517518" w:rsidRDefault="00220A67" w:rsidP="004D3354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  <w:sz w:val="19"/>
                                <w:szCs w:val="19"/>
                              </w:rPr>
                            </w:pPr>
                            <w:r w:rsidRPr="00517518">
                              <w:rPr>
                                <w:rFonts w:ascii="Times New Roman" w:hAnsi="Times New Roman"/>
                                <w:snapToGrid w:val="0"/>
                                <w:sz w:val="19"/>
                                <w:szCs w:val="19"/>
                              </w:rPr>
                              <w:t>Dwight Nagel, President of the Alberta Library Trustees’ Association (ALTA), reviewed ALTA’s mandate and membership base, and discussed the challenges of working with a very slim budget.  He also reviewed</w:t>
                            </w:r>
                            <w:r w:rsidR="00FF4F90" w:rsidRPr="00517518">
                              <w:rPr>
                                <w:rFonts w:ascii="Times New Roman" w:hAnsi="Times New Roman"/>
                                <w:snapToGrid w:val="0"/>
                                <w:sz w:val="19"/>
                                <w:szCs w:val="19"/>
                              </w:rPr>
                              <w:t xml:space="preserve"> the results of a</w:t>
                            </w:r>
                            <w:r w:rsidR="00517518" w:rsidRPr="00517518">
                              <w:rPr>
                                <w:rFonts w:ascii="Times New Roman" w:hAnsi="Times New Roman"/>
                                <w:snapToGrid w:val="0"/>
                                <w:sz w:val="19"/>
                                <w:szCs w:val="19"/>
                              </w:rPr>
                              <w:t>n</w:t>
                            </w:r>
                            <w:r w:rsidR="00FF4F90" w:rsidRPr="00517518">
                              <w:rPr>
                                <w:rFonts w:ascii="Times New Roman" w:hAnsi="Times New Roman"/>
                                <w:snapToGrid w:val="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17518" w:rsidRPr="00517518">
                              <w:rPr>
                                <w:rFonts w:ascii="Times New Roman" w:hAnsi="Times New Roman"/>
                                <w:snapToGrid w:val="0"/>
                                <w:sz w:val="19"/>
                                <w:szCs w:val="19"/>
                              </w:rPr>
                              <w:t>ALTA</w:t>
                            </w:r>
                            <w:r w:rsidR="00FF4F90" w:rsidRPr="00517518">
                              <w:rPr>
                                <w:rFonts w:ascii="Times New Roman" w:hAnsi="Times New Roman"/>
                                <w:snapToGrid w:val="0"/>
                                <w:sz w:val="19"/>
                                <w:szCs w:val="19"/>
                              </w:rPr>
                              <w:t xml:space="preserve"> trustees survey made available in </w:t>
                            </w:r>
                            <w:r w:rsidR="00517518" w:rsidRPr="00517518">
                              <w:rPr>
                                <w:rFonts w:ascii="Times New Roman" w:hAnsi="Times New Roman"/>
                                <w:snapToGrid w:val="0"/>
                                <w:sz w:val="19"/>
                                <w:szCs w:val="19"/>
                              </w:rPr>
                              <w:t>September</w:t>
                            </w:r>
                            <w:r w:rsidR="00FF4F90" w:rsidRPr="00517518">
                              <w:rPr>
                                <w:rFonts w:ascii="Times New Roman" w:hAnsi="Times New Roman"/>
                                <w:snapToGrid w:val="0"/>
                                <w:sz w:val="19"/>
                                <w:szCs w:val="19"/>
                              </w:rPr>
                              <w:t xml:space="preserve">, 2013. He thanked PLS for its support </w:t>
                            </w:r>
                            <w:r w:rsidR="00517518" w:rsidRPr="00517518">
                              <w:rPr>
                                <w:rFonts w:ascii="Times New Roman" w:hAnsi="Times New Roman"/>
                                <w:snapToGrid w:val="0"/>
                                <w:sz w:val="19"/>
                                <w:szCs w:val="19"/>
                              </w:rPr>
                              <w:t>for</w:t>
                            </w:r>
                            <w:r w:rsidR="00FF4F90" w:rsidRPr="00517518">
                              <w:rPr>
                                <w:rFonts w:ascii="Times New Roman" w:hAnsi="Times New Roman"/>
                                <w:snapToGrid w:val="0"/>
                                <w:sz w:val="19"/>
                                <w:szCs w:val="19"/>
                              </w:rPr>
                              <w:t xml:space="preserve"> ALTA over the years. </w:t>
                            </w:r>
                          </w:p>
                          <w:p w:rsidR="00033A62" w:rsidRPr="006B60EC" w:rsidRDefault="00033A62" w:rsidP="00033A62">
                            <w:pPr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9"/>
                              </w:rPr>
                            </w:pPr>
                          </w:p>
                          <w:p w:rsidR="00033A62" w:rsidRPr="00517518" w:rsidRDefault="00033A62" w:rsidP="00033A62">
                            <w:pPr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517518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The Board reviewed the </w:t>
                            </w:r>
                            <w:r w:rsidRPr="00517518">
                              <w:rPr>
                                <w:rFonts w:ascii="Times New Roman" w:hAnsi="Times New Roman"/>
                                <w:i/>
                                <w:sz w:val="19"/>
                                <w:szCs w:val="19"/>
                              </w:rPr>
                              <w:t>2014 Annual Survey and 2013 Annual Report of Public Library Systems in Alberta</w:t>
                            </w:r>
                            <w:r w:rsidRPr="00517518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. Statistics show steady activity in ordering, cataloguing, training for member libraries, and items </w:t>
                            </w:r>
                            <w:r w:rsidR="00DA53ED" w:rsidRPr="00517518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lent </w:t>
                            </w:r>
                            <w:r w:rsidRPr="00517518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from the PLS collection. </w:t>
                            </w:r>
                          </w:p>
                          <w:p w:rsidR="00033A62" w:rsidRPr="006B60EC" w:rsidRDefault="00033A62" w:rsidP="00033A62">
                            <w:pPr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9"/>
                              </w:rPr>
                            </w:pPr>
                          </w:p>
                          <w:p w:rsidR="003E2D7A" w:rsidRDefault="003E2D7A" w:rsidP="00615D21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517518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The Director reported that she has scheduled 22 presentations </w:t>
                            </w:r>
                            <w:r w:rsidR="00033A62" w:rsidRPr="00517518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with member Councils </w:t>
                            </w:r>
                            <w:r w:rsidRPr="00517518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to or</w:t>
                            </w:r>
                            <w:r w:rsidR="00033A62" w:rsidRPr="00517518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i</w:t>
                            </w:r>
                            <w:r w:rsidRPr="00517518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ent new councilors and review PLS services and benefits. </w:t>
                            </w:r>
                          </w:p>
                          <w:p w:rsidR="00517518" w:rsidRPr="006B60EC" w:rsidRDefault="00517518" w:rsidP="00615D21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9"/>
                              </w:rPr>
                            </w:pPr>
                          </w:p>
                          <w:p w:rsidR="00517518" w:rsidRPr="00517518" w:rsidRDefault="00517518" w:rsidP="00615D21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A Communities Initiative Program (CIP) </w:t>
                            </w:r>
                            <w:r w:rsidR="00441703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matching 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grant </w:t>
                            </w:r>
                            <w:r w:rsidR="00441703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$15,940</w:t>
                            </w:r>
                            <w:r w:rsidR="00441703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has been received </w:t>
                            </w:r>
                            <w:r w:rsidR="00E06342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to</w:t>
                            </w:r>
                            <w:r w:rsidR="00441703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purchase a vehicle </w:t>
                            </w:r>
                            <w:r w:rsidR="00E06342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for</w:t>
                            </w:r>
                            <w:r w:rsidR="00441703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staff </w:t>
                            </w:r>
                            <w:proofErr w:type="gramStart"/>
                            <w:r w:rsidR="00441703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who</w:t>
                            </w:r>
                            <w:proofErr w:type="gramEnd"/>
                            <w:r w:rsidR="00441703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provide consulting, technical or </w:t>
                            </w:r>
                            <w:r w:rsidR="00231DFD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board</w:t>
                            </w:r>
                            <w:r w:rsidR="00441703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support.  </w:t>
                            </w:r>
                          </w:p>
                          <w:p w:rsidR="003E2D7A" w:rsidRPr="006B60EC" w:rsidRDefault="003E2D7A" w:rsidP="00615D21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9"/>
                              </w:rPr>
                            </w:pPr>
                          </w:p>
                          <w:p w:rsidR="00615D21" w:rsidRPr="00517518" w:rsidRDefault="00615D21" w:rsidP="00615D21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517518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The Consulting Services Manager reported that </w:t>
                            </w:r>
                            <w:r w:rsidR="000E296A" w:rsidRPr="00517518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a new Library Consultant will be joining the System on May 5</w:t>
                            </w:r>
                            <w:r w:rsidR="000E296A" w:rsidRPr="00517518">
                              <w:rPr>
                                <w:rFonts w:ascii="Times New Roman" w:hAnsi="Times New Roman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="00517518" w:rsidRPr="00517518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0E296A" w:rsidRPr="00517518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to fill a position</w:t>
                            </w:r>
                            <w:r w:rsidR="00DA53ED" w:rsidRPr="00517518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left vacant in February</w:t>
                            </w:r>
                            <w:r w:rsidR="000E296A" w:rsidRPr="00517518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  <w:p w:rsidR="00724F72" w:rsidRPr="006B60EC" w:rsidRDefault="00724F72" w:rsidP="00853FD3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9"/>
                              </w:rPr>
                            </w:pPr>
                          </w:p>
                          <w:p w:rsidR="00033A62" w:rsidRPr="00517518" w:rsidRDefault="00033A62" w:rsidP="00615D21">
                            <w:pPr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517518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The Technical Services Manager reported that</w:t>
                            </w:r>
                            <w:r w:rsidR="008A4A0F" w:rsidRPr="00517518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staffing is back at full strength after non-work related injuries, and the </w:t>
                            </w:r>
                            <w:r w:rsidR="00231DFD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resulting </w:t>
                            </w:r>
                            <w:r w:rsidR="008A4A0F" w:rsidRPr="00517518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cataloguing backlog</w:t>
                            </w:r>
                            <w:r w:rsidR="00DA53ED" w:rsidRPr="00517518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is being addressed as quickly as possible.</w:t>
                            </w:r>
                          </w:p>
                          <w:p w:rsidR="00033A62" w:rsidRPr="006B60EC" w:rsidRDefault="00033A62" w:rsidP="00615D21">
                            <w:pPr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9"/>
                              </w:rPr>
                            </w:pPr>
                          </w:p>
                          <w:p w:rsidR="00033A62" w:rsidRPr="00517518" w:rsidRDefault="00033A62" w:rsidP="00615D21">
                            <w:pPr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517518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The IT Services Manager reporte</w:t>
                            </w:r>
                            <w:bookmarkStart w:id="0" w:name="_GoBack"/>
                            <w:bookmarkEnd w:id="0"/>
                            <w:r w:rsidRPr="00517518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d that</w:t>
                            </w:r>
                            <w:r w:rsidR="000E296A" w:rsidRPr="00517518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A622E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a new feature </w:t>
                            </w:r>
                            <w:r w:rsidR="000050A5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called Community Profiles </w:t>
                            </w:r>
                            <w:r w:rsidR="00BA622E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has been added to Polaris</w:t>
                            </w:r>
                            <w:r w:rsidR="00D97E3F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. C</w:t>
                            </w:r>
                            <w:r w:rsidR="00BA622E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ommunity organizations</w:t>
                            </w:r>
                            <w:r w:rsidR="000050A5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97E3F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&amp;</w:t>
                            </w:r>
                            <w:r w:rsidR="000050A5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events</w:t>
                            </w:r>
                            <w:r w:rsidR="00D97E3F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can be displayed in the library catalogue</w:t>
                            </w:r>
                            <w:r w:rsidR="000E296A" w:rsidRPr="00517518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8.9pt;margin-top:104.3pt;width:265.5pt;height:590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" fillcolor="white [3201]" stroked="f" strokeweight=".5pt">
                <v:textbox>
                  <w:txbxContent>
                    <w:p w:rsidR="00651DBA" w:rsidRPr="00517518" w:rsidRDefault="00651DBA" w:rsidP="00651DBA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  <w:sz w:val="19"/>
                          <w:szCs w:val="19"/>
                        </w:rPr>
                      </w:pPr>
                      <w:r w:rsidRPr="00517518">
                        <w:rPr>
                          <w:rFonts w:ascii="Times New Roman" w:hAnsi="Times New Roman"/>
                          <w:snapToGrid w:val="0"/>
                          <w:sz w:val="19"/>
                          <w:szCs w:val="19"/>
                        </w:rPr>
                        <w:t>The Board reviewed the 2013 financial picture prior to audit.  An un</w:t>
                      </w:r>
                      <w:r w:rsidR="00DA53ED" w:rsidRPr="00517518">
                        <w:rPr>
                          <w:rFonts w:ascii="Times New Roman" w:hAnsi="Times New Roman"/>
                          <w:snapToGrid w:val="0"/>
                          <w:sz w:val="19"/>
                          <w:szCs w:val="19"/>
                        </w:rPr>
                        <w:t>expected</w:t>
                      </w:r>
                      <w:r w:rsidRPr="00517518">
                        <w:rPr>
                          <w:rFonts w:ascii="Times New Roman" w:hAnsi="Times New Roman"/>
                          <w:snapToGrid w:val="0"/>
                          <w:sz w:val="19"/>
                          <w:szCs w:val="19"/>
                        </w:rPr>
                        <w:t xml:space="preserve"> surplus of $54,000 ($48,000 after audit) is projected due to less than budgeted costs for personnel. Three </w:t>
                      </w:r>
                      <w:r w:rsidR="000E296A" w:rsidRPr="00517518">
                        <w:rPr>
                          <w:rFonts w:ascii="Times New Roman" w:hAnsi="Times New Roman"/>
                          <w:snapToGrid w:val="0"/>
                          <w:sz w:val="19"/>
                          <w:szCs w:val="19"/>
                        </w:rPr>
                        <w:t>employees</w:t>
                      </w:r>
                      <w:r w:rsidRPr="00517518">
                        <w:rPr>
                          <w:rFonts w:ascii="Times New Roman" w:hAnsi="Times New Roman"/>
                          <w:b/>
                          <w:snapToGrid w:val="0"/>
                          <w:sz w:val="19"/>
                          <w:szCs w:val="19"/>
                        </w:rPr>
                        <w:t xml:space="preserve"> </w:t>
                      </w:r>
                      <w:r w:rsidR="00DA53ED" w:rsidRPr="00517518">
                        <w:rPr>
                          <w:rFonts w:ascii="Times New Roman" w:hAnsi="Times New Roman"/>
                          <w:snapToGrid w:val="0"/>
                          <w:sz w:val="19"/>
                          <w:szCs w:val="19"/>
                        </w:rPr>
                        <w:t>suffered</w:t>
                      </w:r>
                      <w:r w:rsidRPr="00517518">
                        <w:rPr>
                          <w:rFonts w:ascii="Times New Roman" w:hAnsi="Times New Roman"/>
                          <w:snapToGrid w:val="0"/>
                          <w:sz w:val="19"/>
                          <w:szCs w:val="19"/>
                        </w:rPr>
                        <w:t xml:space="preserve"> non-work related injuries and there was a staff vacancy for three months. The surplus will be transferred into </w:t>
                      </w:r>
                      <w:r w:rsidR="00517518" w:rsidRPr="00517518">
                        <w:rPr>
                          <w:rFonts w:ascii="Times New Roman" w:hAnsi="Times New Roman"/>
                          <w:snapToGrid w:val="0"/>
                          <w:sz w:val="19"/>
                          <w:szCs w:val="19"/>
                        </w:rPr>
                        <w:t>the depleted Technology Reserve</w:t>
                      </w:r>
                      <w:r w:rsidRPr="00517518">
                        <w:rPr>
                          <w:rFonts w:ascii="Times New Roman" w:hAnsi="Times New Roman"/>
                          <w:snapToGrid w:val="0"/>
                          <w:sz w:val="19"/>
                          <w:szCs w:val="19"/>
                        </w:rPr>
                        <w:t>.</w:t>
                      </w:r>
                    </w:p>
                    <w:p w:rsidR="00CD5520" w:rsidRPr="006B60EC" w:rsidRDefault="00CD5520" w:rsidP="004D3354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  <w:sz w:val="16"/>
                          <w:szCs w:val="19"/>
                        </w:rPr>
                      </w:pPr>
                    </w:p>
                    <w:p w:rsidR="00B60EAA" w:rsidRPr="00517518" w:rsidRDefault="00176D6D" w:rsidP="004D3354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  <w:sz w:val="19"/>
                          <w:szCs w:val="19"/>
                        </w:rPr>
                      </w:pPr>
                      <w:r w:rsidRPr="00517518">
                        <w:rPr>
                          <w:rFonts w:ascii="Times New Roman" w:hAnsi="Times New Roman"/>
                          <w:snapToGrid w:val="0"/>
                          <w:sz w:val="19"/>
                          <w:szCs w:val="19"/>
                        </w:rPr>
                        <w:t xml:space="preserve">The </w:t>
                      </w:r>
                      <w:r w:rsidR="00651DBA" w:rsidRPr="00517518">
                        <w:rPr>
                          <w:rFonts w:ascii="Times New Roman" w:hAnsi="Times New Roman"/>
                          <w:snapToGrid w:val="0"/>
                          <w:sz w:val="19"/>
                          <w:szCs w:val="19"/>
                        </w:rPr>
                        <w:t>Board discussed long-term sustainability for Peace Library System. Despite a balanced budget in 2014</w:t>
                      </w:r>
                      <w:r w:rsidR="00392580" w:rsidRPr="00517518">
                        <w:rPr>
                          <w:rFonts w:ascii="Times New Roman" w:hAnsi="Times New Roman"/>
                          <w:snapToGrid w:val="0"/>
                          <w:sz w:val="19"/>
                          <w:szCs w:val="19"/>
                        </w:rPr>
                        <w:t xml:space="preserve">, deficits are expected in 2015 and beyond to continue current services.  This is largely due to </w:t>
                      </w:r>
                      <w:r w:rsidR="00517518" w:rsidRPr="00517518">
                        <w:rPr>
                          <w:rFonts w:ascii="Times New Roman" w:hAnsi="Times New Roman"/>
                          <w:snapToGrid w:val="0"/>
                          <w:sz w:val="19"/>
                          <w:szCs w:val="19"/>
                        </w:rPr>
                        <w:t>regular</w:t>
                      </w:r>
                      <w:r w:rsidR="00392580" w:rsidRPr="00517518">
                        <w:rPr>
                          <w:rFonts w:ascii="Times New Roman" w:hAnsi="Times New Roman"/>
                          <w:snapToGrid w:val="0"/>
                          <w:sz w:val="19"/>
                          <w:szCs w:val="19"/>
                        </w:rPr>
                        <w:t xml:space="preserve"> staff salary increments,</w:t>
                      </w:r>
                      <w:r w:rsidR="00517518" w:rsidRPr="00517518">
                        <w:rPr>
                          <w:rFonts w:ascii="Times New Roman" w:hAnsi="Times New Roman"/>
                          <w:snapToGrid w:val="0"/>
                          <w:sz w:val="19"/>
                          <w:szCs w:val="19"/>
                        </w:rPr>
                        <w:t xml:space="preserve"> and increasing costs for technology support</w:t>
                      </w:r>
                      <w:r w:rsidR="00392580" w:rsidRPr="00517518">
                        <w:rPr>
                          <w:rFonts w:ascii="Times New Roman" w:hAnsi="Times New Roman"/>
                          <w:snapToGrid w:val="0"/>
                          <w:sz w:val="19"/>
                          <w:szCs w:val="19"/>
                        </w:rPr>
                        <w:t xml:space="preserve"> and regional library collections. As well, capital funds (currently sitting at $296,000) will be depleted by 2018. The Board approved two actions to ensure long-term sustainability:</w:t>
                      </w:r>
                    </w:p>
                    <w:p w:rsidR="00392580" w:rsidRPr="00517518" w:rsidRDefault="00392580" w:rsidP="00517518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ind w:left="567"/>
                        <w:jc w:val="both"/>
                        <w:rPr>
                          <w:snapToGrid w:val="0"/>
                          <w:sz w:val="19"/>
                          <w:szCs w:val="19"/>
                        </w:rPr>
                      </w:pPr>
                      <w:r w:rsidRPr="00517518">
                        <w:rPr>
                          <w:snapToGrid w:val="0"/>
                          <w:sz w:val="19"/>
                          <w:szCs w:val="19"/>
                        </w:rPr>
                        <w:t xml:space="preserve">Beginning </w:t>
                      </w:r>
                      <w:r w:rsidR="00517518" w:rsidRPr="00517518">
                        <w:rPr>
                          <w:snapToGrid w:val="0"/>
                          <w:sz w:val="19"/>
                          <w:szCs w:val="19"/>
                        </w:rPr>
                        <w:t xml:space="preserve">in 2015 – </w:t>
                      </w:r>
                      <w:r w:rsidRPr="00517518">
                        <w:rPr>
                          <w:snapToGrid w:val="0"/>
                          <w:sz w:val="19"/>
                          <w:szCs w:val="19"/>
                        </w:rPr>
                        <w:t>Use $.50 per capita of the library allotment funds to help fund regional collections</w:t>
                      </w:r>
                      <w:r w:rsidR="000050A5">
                        <w:rPr>
                          <w:snapToGrid w:val="0"/>
                          <w:sz w:val="19"/>
                          <w:szCs w:val="19"/>
                        </w:rPr>
                        <w:t>.</w:t>
                      </w:r>
                    </w:p>
                    <w:p w:rsidR="00392580" w:rsidRPr="00517518" w:rsidRDefault="00392580" w:rsidP="00517518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ind w:left="567"/>
                        <w:jc w:val="both"/>
                        <w:rPr>
                          <w:snapToGrid w:val="0"/>
                          <w:sz w:val="19"/>
                          <w:szCs w:val="19"/>
                        </w:rPr>
                      </w:pPr>
                      <w:r w:rsidRPr="00517518">
                        <w:rPr>
                          <w:snapToGrid w:val="0"/>
                          <w:sz w:val="19"/>
                          <w:szCs w:val="19"/>
                        </w:rPr>
                        <w:t>Beginning</w:t>
                      </w:r>
                      <w:r w:rsidR="00517518" w:rsidRPr="00517518">
                        <w:rPr>
                          <w:snapToGrid w:val="0"/>
                          <w:sz w:val="19"/>
                          <w:szCs w:val="19"/>
                        </w:rPr>
                        <w:t xml:space="preserve"> in </w:t>
                      </w:r>
                      <w:r w:rsidRPr="00517518">
                        <w:rPr>
                          <w:snapToGrid w:val="0"/>
                          <w:sz w:val="19"/>
                          <w:szCs w:val="19"/>
                        </w:rPr>
                        <w:t>2016 – Increase the municipal local appropriation by five per cent per year.</w:t>
                      </w:r>
                    </w:p>
                    <w:p w:rsidR="00392580" w:rsidRPr="00517518" w:rsidRDefault="000E296A" w:rsidP="004D3354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  <w:sz w:val="19"/>
                          <w:szCs w:val="19"/>
                        </w:rPr>
                      </w:pPr>
                      <w:r w:rsidRPr="00517518">
                        <w:rPr>
                          <w:rFonts w:ascii="Times New Roman" w:hAnsi="Times New Roman"/>
                          <w:snapToGrid w:val="0"/>
                          <w:sz w:val="19"/>
                          <w:szCs w:val="19"/>
                        </w:rPr>
                        <w:t>Information about these plans</w:t>
                      </w:r>
                      <w:r w:rsidR="00392580" w:rsidRPr="00517518">
                        <w:rPr>
                          <w:rFonts w:ascii="Times New Roman" w:hAnsi="Times New Roman"/>
                          <w:snapToGrid w:val="0"/>
                          <w:sz w:val="19"/>
                          <w:szCs w:val="19"/>
                        </w:rPr>
                        <w:t xml:space="preserve"> will be going out to library boards and member municipalities in the coming months.</w:t>
                      </w:r>
                    </w:p>
                    <w:p w:rsidR="00B60EAA" w:rsidRPr="006B60EC" w:rsidRDefault="00B60EAA" w:rsidP="004D3354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  <w:sz w:val="16"/>
                          <w:szCs w:val="19"/>
                        </w:rPr>
                      </w:pPr>
                    </w:p>
                    <w:p w:rsidR="000F54FE" w:rsidRPr="00517518" w:rsidRDefault="00220A67" w:rsidP="004D3354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  <w:sz w:val="19"/>
                          <w:szCs w:val="19"/>
                        </w:rPr>
                      </w:pPr>
                      <w:r w:rsidRPr="00517518">
                        <w:rPr>
                          <w:rFonts w:ascii="Times New Roman" w:hAnsi="Times New Roman"/>
                          <w:snapToGrid w:val="0"/>
                          <w:sz w:val="19"/>
                          <w:szCs w:val="19"/>
                        </w:rPr>
                        <w:t>Dwight Nagel, President of the Alberta Library Trustees’ Association (ALTA), reviewed ALTA’s mandate and membership base, and discussed the challenges of working with a very slim budget.  He also reviewed</w:t>
                      </w:r>
                      <w:r w:rsidR="00FF4F90" w:rsidRPr="00517518">
                        <w:rPr>
                          <w:rFonts w:ascii="Times New Roman" w:hAnsi="Times New Roman"/>
                          <w:snapToGrid w:val="0"/>
                          <w:sz w:val="19"/>
                          <w:szCs w:val="19"/>
                        </w:rPr>
                        <w:t xml:space="preserve"> the results of a</w:t>
                      </w:r>
                      <w:r w:rsidR="00517518" w:rsidRPr="00517518">
                        <w:rPr>
                          <w:rFonts w:ascii="Times New Roman" w:hAnsi="Times New Roman"/>
                          <w:snapToGrid w:val="0"/>
                          <w:sz w:val="19"/>
                          <w:szCs w:val="19"/>
                        </w:rPr>
                        <w:t>n</w:t>
                      </w:r>
                      <w:r w:rsidR="00FF4F90" w:rsidRPr="00517518">
                        <w:rPr>
                          <w:rFonts w:ascii="Times New Roman" w:hAnsi="Times New Roman"/>
                          <w:snapToGrid w:val="0"/>
                          <w:sz w:val="19"/>
                          <w:szCs w:val="19"/>
                        </w:rPr>
                        <w:t xml:space="preserve"> </w:t>
                      </w:r>
                      <w:r w:rsidR="00517518" w:rsidRPr="00517518">
                        <w:rPr>
                          <w:rFonts w:ascii="Times New Roman" w:hAnsi="Times New Roman"/>
                          <w:snapToGrid w:val="0"/>
                          <w:sz w:val="19"/>
                          <w:szCs w:val="19"/>
                        </w:rPr>
                        <w:t>ALTA</w:t>
                      </w:r>
                      <w:r w:rsidR="00FF4F90" w:rsidRPr="00517518">
                        <w:rPr>
                          <w:rFonts w:ascii="Times New Roman" w:hAnsi="Times New Roman"/>
                          <w:snapToGrid w:val="0"/>
                          <w:sz w:val="19"/>
                          <w:szCs w:val="19"/>
                        </w:rPr>
                        <w:t xml:space="preserve"> trustees survey made available in </w:t>
                      </w:r>
                      <w:r w:rsidR="00517518" w:rsidRPr="00517518">
                        <w:rPr>
                          <w:rFonts w:ascii="Times New Roman" w:hAnsi="Times New Roman"/>
                          <w:snapToGrid w:val="0"/>
                          <w:sz w:val="19"/>
                          <w:szCs w:val="19"/>
                        </w:rPr>
                        <w:t>September</w:t>
                      </w:r>
                      <w:r w:rsidR="00FF4F90" w:rsidRPr="00517518">
                        <w:rPr>
                          <w:rFonts w:ascii="Times New Roman" w:hAnsi="Times New Roman"/>
                          <w:snapToGrid w:val="0"/>
                          <w:sz w:val="19"/>
                          <w:szCs w:val="19"/>
                        </w:rPr>
                        <w:t xml:space="preserve">, 2013. He thanked PLS for its support </w:t>
                      </w:r>
                      <w:r w:rsidR="00517518" w:rsidRPr="00517518">
                        <w:rPr>
                          <w:rFonts w:ascii="Times New Roman" w:hAnsi="Times New Roman"/>
                          <w:snapToGrid w:val="0"/>
                          <w:sz w:val="19"/>
                          <w:szCs w:val="19"/>
                        </w:rPr>
                        <w:t>for</w:t>
                      </w:r>
                      <w:r w:rsidR="00FF4F90" w:rsidRPr="00517518">
                        <w:rPr>
                          <w:rFonts w:ascii="Times New Roman" w:hAnsi="Times New Roman"/>
                          <w:snapToGrid w:val="0"/>
                          <w:sz w:val="19"/>
                          <w:szCs w:val="19"/>
                        </w:rPr>
                        <w:t xml:space="preserve"> ALTA over the years. </w:t>
                      </w:r>
                    </w:p>
                    <w:p w:rsidR="00033A62" w:rsidRPr="006B60EC" w:rsidRDefault="00033A62" w:rsidP="00033A62">
                      <w:pPr>
                        <w:jc w:val="both"/>
                        <w:rPr>
                          <w:rFonts w:ascii="Times New Roman" w:hAnsi="Times New Roman"/>
                          <w:sz w:val="16"/>
                          <w:szCs w:val="19"/>
                        </w:rPr>
                      </w:pPr>
                    </w:p>
                    <w:p w:rsidR="00033A62" w:rsidRPr="00517518" w:rsidRDefault="00033A62" w:rsidP="00033A62">
                      <w:pPr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517518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The Board reviewed the </w:t>
                      </w:r>
                      <w:r w:rsidRPr="00517518">
                        <w:rPr>
                          <w:rFonts w:ascii="Times New Roman" w:hAnsi="Times New Roman"/>
                          <w:i/>
                          <w:sz w:val="19"/>
                          <w:szCs w:val="19"/>
                        </w:rPr>
                        <w:t>2014 Annual Survey and 2013 Annual Report of Public Library Systems in Alberta</w:t>
                      </w:r>
                      <w:r w:rsidRPr="00517518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. Statistics show steady activity in ordering, cataloguing, training for member libraries, and items </w:t>
                      </w:r>
                      <w:r w:rsidR="00DA53ED" w:rsidRPr="00517518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lent </w:t>
                      </w:r>
                      <w:r w:rsidRPr="00517518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from the PLS collection. </w:t>
                      </w:r>
                    </w:p>
                    <w:p w:rsidR="00033A62" w:rsidRPr="006B60EC" w:rsidRDefault="00033A62" w:rsidP="00033A62">
                      <w:pPr>
                        <w:jc w:val="both"/>
                        <w:rPr>
                          <w:rFonts w:ascii="Times New Roman" w:hAnsi="Times New Roman"/>
                          <w:sz w:val="16"/>
                          <w:szCs w:val="19"/>
                        </w:rPr>
                      </w:pPr>
                    </w:p>
                    <w:p w:rsidR="003E2D7A" w:rsidRDefault="003E2D7A" w:rsidP="00615D21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517518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The Director reported that she has scheduled 22 presentations </w:t>
                      </w:r>
                      <w:r w:rsidR="00033A62" w:rsidRPr="00517518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with member Councils </w:t>
                      </w:r>
                      <w:r w:rsidRPr="00517518">
                        <w:rPr>
                          <w:rFonts w:ascii="Times New Roman" w:hAnsi="Times New Roman"/>
                          <w:sz w:val="19"/>
                          <w:szCs w:val="19"/>
                        </w:rPr>
                        <w:t>to or</w:t>
                      </w:r>
                      <w:r w:rsidR="00033A62" w:rsidRPr="00517518">
                        <w:rPr>
                          <w:rFonts w:ascii="Times New Roman" w:hAnsi="Times New Roman"/>
                          <w:sz w:val="19"/>
                          <w:szCs w:val="19"/>
                        </w:rPr>
                        <w:t>i</w:t>
                      </w:r>
                      <w:r w:rsidRPr="00517518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ent new councilors and review PLS services and benefits. </w:t>
                      </w:r>
                    </w:p>
                    <w:p w:rsidR="00517518" w:rsidRPr="006B60EC" w:rsidRDefault="00517518" w:rsidP="00615D21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z w:val="16"/>
                          <w:szCs w:val="19"/>
                        </w:rPr>
                      </w:pPr>
                    </w:p>
                    <w:p w:rsidR="00517518" w:rsidRPr="00517518" w:rsidRDefault="00517518" w:rsidP="00615D21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A Communities Initiative Program (CIP) </w:t>
                      </w:r>
                      <w:r w:rsidR="00441703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matching </w:t>
                      </w: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grant </w:t>
                      </w:r>
                      <w:r w:rsidR="00441703">
                        <w:rPr>
                          <w:rFonts w:ascii="Times New Roman" w:hAnsi="Times New Roman"/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$15,940</w:t>
                      </w:r>
                      <w:r w:rsidR="00441703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has been received </w:t>
                      </w:r>
                      <w:r w:rsidR="00E06342">
                        <w:rPr>
                          <w:rFonts w:ascii="Times New Roman" w:hAnsi="Times New Roman"/>
                          <w:sz w:val="19"/>
                          <w:szCs w:val="19"/>
                        </w:rPr>
                        <w:t>to</w:t>
                      </w:r>
                      <w:r w:rsidR="00441703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purchase a vehicle </w:t>
                      </w:r>
                      <w:r w:rsidR="00E06342">
                        <w:rPr>
                          <w:rFonts w:ascii="Times New Roman" w:hAnsi="Times New Roman"/>
                          <w:sz w:val="19"/>
                          <w:szCs w:val="19"/>
                        </w:rPr>
                        <w:t>for</w:t>
                      </w:r>
                      <w:r w:rsidR="00441703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staff </w:t>
                      </w:r>
                      <w:proofErr w:type="gramStart"/>
                      <w:r w:rsidR="00441703">
                        <w:rPr>
                          <w:rFonts w:ascii="Times New Roman" w:hAnsi="Times New Roman"/>
                          <w:sz w:val="19"/>
                          <w:szCs w:val="19"/>
                        </w:rPr>
                        <w:t>who</w:t>
                      </w:r>
                      <w:proofErr w:type="gramEnd"/>
                      <w:r w:rsidR="00441703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provide consulting, technical or </w:t>
                      </w:r>
                      <w:r w:rsidR="00231DFD">
                        <w:rPr>
                          <w:rFonts w:ascii="Times New Roman" w:hAnsi="Times New Roman"/>
                          <w:sz w:val="19"/>
                          <w:szCs w:val="19"/>
                        </w:rPr>
                        <w:t>board</w:t>
                      </w:r>
                      <w:r w:rsidR="00441703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support.  </w:t>
                      </w:r>
                    </w:p>
                    <w:p w:rsidR="003E2D7A" w:rsidRPr="006B60EC" w:rsidRDefault="003E2D7A" w:rsidP="00615D21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z w:val="16"/>
                          <w:szCs w:val="19"/>
                        </w:rPr>
                      </w:pPr>
                    </w:p>
                    <w:p w:rsidR="00615D21" w:rsidRPr="00517518" w:rsidRDefault="00615D21" w:rsidP="00615D21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517518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The Consulting Services Manager reported that </w:t>
                      </w:r>
                      <w:r w:rsidR="000E296A" w:rsidRPr="00517518">
                        <w:rPr>
                          <w:rFonts w:ascii="Times New Roman" w:hAnsi="Times New Roman"/>
                          <w:sz w:val="19"/>
                          <w:szCs w:val="19"/>
                        </w:rPr>
                        <w:t>a new Library Consultant will be joining the System on May 5</w:t>
                      </w:r>
                      <w:r w:rsidR="000E296A" w:rsidRPr="00517518">
                        <w:rPr>
                          <w:rFonts w:ascii="Times New Roman" w:hAnsi="Times New Roman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="00517518" w:rsidRPr="00517518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</w:t>
                      </w:r>
                      <w:r w:rsidR="000E296A" w:rsidRPr="00517518">
                        <w:rPr>
                          <w:rFonts w:ascii="Times New Roman" w:hAnsi="Times New Roman"/>
                          <w:sz w:val="19"/>
                          <w:szCs w:val="19"/>
                        </w:rPr>
                        <w:t>to fill a position</w:t>
                      </w:r>
                      <w:r w:rsidR="00DA53ED" w:rsidRPr="00517518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left vacant in February</w:t>
                      </w:r>
                      <w:r w:rsidR="000E296A" w:rsidRPr="00517518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. </w:t>
                      </w:r>
                    </w:p>
                    <w:p w:rsidR="00724F72" w:rsidRPr="006B60EC" w:rsidRDefault="00724F72" w:rsidP="00853FD3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z w:val="16"/>
                          <w:szCs w:val="19"/>
                        </w:rPr>
                      </w:pPr>
                    </w:p>
                    <w:p w:rsidR="00033A62" w:rsidRPr="00517518" w:rsidRDefault="00033A62" w:rsidP="00615D21">
                      <w:pPr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517518">
                        <w:rPr>
                          <w:rFonts w:ascii="Times New Roman" w:hAnsi="Times New Roman"/>
                          <w:sz w:val="19"/>
                          <w:szCs w:val="19"/>
                        </w:rPr>
                        <w:t>The Technical Services Manager reported that</w:t>
                      </w:r>
                      <w:r w:rsidR="008A4A0F" w:rsidRPr="00517518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staffing is back at full strength after non-work related injuries, and the </w:t>
                      </w:r>
                      <w:r w:rsidR="00231DFD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resulting </w:t>
                      </w:r>
                      <w:r w:rsidR="008A4A0F" w:rsidRPr="00517518">
                        <w:rPr>
                          <w:rFonts w:ascii="Times New Roman" w:hAnsi="Times New Roman"/>
                          <w:sz w:val="19"/>
                          <w:szCs w:val="19"/>
                        </w:rPr>
                        <w:t>cataloguing backlog</w:t>
                      </w:r>
                      <w:r w:rsidR="00DA53ED" w:rsidRPr="00517518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is being addressed as quickly as possible.</w:t>
                      </w:r>
                    </w:p>
                    <w:p w:rsidR="00033A62" w:rsidRPr="006B60EC" w:rsidRDefault="00033A62" w:rsidP="00615D21">
                      <w:pPr>
                        <w:jc w:val="both"/>
                        <w:rPr>
                          <w:rFonts w:ascii="Times New Roman" w:hAnsi="Times New Roman"/>
                          <w:sz w:val="16"/>
                          <w:szCs w:val="19"/>
                        </w:rPr>
                      </w:pPr>
                    </w:p>
                    <w:p w:rsidR="00033A62" w:rsidRPr="00517518" w:rsidRDefault="00033A62" w:rsidP="00615D21">
                      <w:pPr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517518">
                        <w:rPr>
                          <w:rFonts w:ascii="Times New Roman" w:hAnsi="Times New Roman"/>
                          <w:sz w:val="19"/>
                          <w:szCs w:val="19"/>
                        </w:rPr>
                        <w:t>The IT Services Manager reporte</w:t>
                      </w:r>
                      <w:bookmarkStart w:id="1" w:name="_GoBack"/>
                      <w:bookmarkEnd w:id="1"/>
                      <w:r w:rsidRPr="00517518">
                        <w:rPr>
                          <w:rFonts w:ascii="Times New Roman" w:hAnsi="Times New Roman"/>
                          <w:sz w:val="19"/>
                          <w:szCs w:val="19"/>
                        </w:rPr>
                        <w:t>d that</w:t>
                      </w:r>
                      <w:r w:rsidR="000E296A" w:rsidRPr="00517518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</w:t>
                      </w:r>
                      <w:r w:rsidR="00BA622E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a new feature </w:t>
                      </w:r>
                      <w:r w:rsidR="000050A5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called Community Profiles </w:t>
                      </w:r>
                      <w:r w:rsidR="00BA622E">
                        <w:rPr>
                          <w:rFonts w:ascii="Times New Roman" w:hAnsi="Times New Roman"/>
                          <w:sz w:val="19"/>
                          <w:szCs w:val="19"/>
                        </w:rPr>
                        <w:t>has been added to Polaris</w:t>
                      </w:r>
                      <w:r w:rsidR="00D97E3F">
                        <w:rPr>
                          <w:rFonts w:ascii="Times New Roman" w:hAnsi="Times New Roman"/>
                          <w:sz w:val="19"/>
                          <w:szCs w:val="19"/>
                        </w:rPr>
                        <w:t>. C</w:t>
                      </w:r>
                      <w:r w:rsidR="00BA622E">
                        <w:rPr>
                          <w:rFonts w:ascii="Times New Roman" w:hAnsi="Times New Roman"/>
                          <w:sz w:val="19"/>
                          <w:szCs w:val="19"/>
                        </w:rPr>
                        <w:t>ommunity organizations</w:t>
                      </w:r>
                      <w:r w:rsidR="000050A5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</w:t>
                      </w:r>
                      <w:r w:rsidR="00D97E3F">
                        <w:rPr>
                          <w:rFonts w:ascii="Times New Roman" w:hAnsi="Times New Roman"/>
                          <w:sz w:val="19"/>
                          <w:szCs w:val="19"/>
                        </w:rPr>
                        <w:t>&amp;</w:t>
                      </w:r>
                      <w:r w:rsidR="000050A5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events</w:t>
                      </w:r>
                      <w:r w:rsidR="00D97E3F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can be displayed in the library catalogue</w:t>
                      </w:r>
                      <w:r w:rsidR="000E296A" w:rsidRPr="00517518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DC69ED" wp14:editId="21D86199">
                <wp:simplePos x="0" y="0"/>
                <wp:positionH relativeFrom="column">
                  <wp:posOffset>3415030</wp:posOffset>
                </wp:positionH>
                <wp:positionV relativeFrom="paragraph">
                  <wp:posOffset>1289125</wp:posOffset>
                </wp:positionV>
                <wp:extent cx="2981325" cy="6991985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699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Default="000F54FE" w:rsidP="00697FFC">
                            <w:pPr>
                              <w:pStyle w:val="Heading2"/>
                              <w:ind w:left="720" w:hanging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Present</w:t>
                            </w:r>
                            <w:r w:rsidRPr="00FF7D62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3B26E6" w:rsidRPr="003B26E6" w:rsidRDefault="003B26E6" w:rsidP="003B26E6">
                            <w:pPr>
                              <w:pStyle w:val="Heading2"/>
                              <w:ind w:hanging="11"/>
                              <w:rPr>
                                <w:b w:val="0"/>
                                <w:sz w:val="20"/>
                                <w:u w:val="none"/>
                              </w:rPr>
                            </w:pPr>
                            <w:r w:rsidRPr="003B26E6">
                              <w:rPr>
                                <w:b w:val="0"/>
                                <w:sz w:val="20"/>
                                <w:u w:val="none"/>
                              </w:rPr>
                              <w:t xml:space="preserve">Veronica Bliska </w:t>
                            </w:r>
                            <w:r w:rsidR="00EE198D" w:rsidRPr="00423F03">
                              <w:rPr>
                                <w:b w:val="0"/>
                                <w:sz w:val="18"/>
                                <w:u w:val="none"/>
                              </w:rPr>
                              <w:t>(</w:t>
                            </w:r>
                            <w:r w:rsidRPr="00423F03">
                              <w:rPr>
                                <w:b w:val="0"/>
                                <w:sz w:val="18"/>
                                <w:u w:val="none"/>
                              </w:rPr>
                              <w:t>Chair</w:t>
                            </w:r>
                            <w:r w:rsidR="00EE198D" w:rsidRPr="00423F03">
                              <w:rPr>
                                <w:b w:val="0"/>
                                <w:sz w:val="18"/>
                                <w:u w:val="none"/>
                              </w:rPr>
                              <w:t>)</w:t>
                            </w:r>
                            <w:r w:rsidRPr="003B26E6"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  <w:t>MD of Peace</w:t>
                            </w:r>
                          </w:p>
                          <w:p w:rsidR="003B26E6" w:rsidRPr="003B26E6" w:rsidRDefault="003B26E6" w:rsidP="003B26E6">
                            <w:pPr>
                              <w:ind w:hanging="11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3B26E6">
                              <w:rPr>
                                <w:rFonts w:ascii="Times New Roman" w:hAnsi="Times New Roman"/>
                                <w:bCs/>
                              </w:rPr>
                              <w:t>Mary Hermans</w:t>
                            </w:r>
                            <w:r w:rsidRPr="003B26E6">
                              <w:rPr>
                                <w:rFonts w:ascii="Times New Roman" w:hAnsi="Times New Roman"/>
                                <w:bCs/>
                              </w:rPr>
                              <w:tab/>
                            </w:r>
                            <w:r w:rsidRPr="003B26E6">
                              <w:rPr>
                                <w:rFonts w:ascii="Times New Roman" w:hAnsi="Times New Roman"/>
                                <w:bCs/>
                              </w:rPr>
                              <w:tab/>
                              <w:t xml:space="preserve">Town of Beaverlodge </w:t>
                            </w:r>
                          </w:p>
                          <w:p w:rsidR="003B26E6" w:rsidRPr="003B26E6" w:rsidRDefault="003B26E6" w:rsidP="003B26E6">
                            <w:pPr>
                              <w:pStyle w:val="Heading2"/>
                              <w:ind w:hanging="11"/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</w:pPr>
                            <w:r w:rsidRPr="003B26E6"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>Lorrie Shelp</w:t>
                            </w:r>
                            <w:r w:rsidRPr="003B26E6"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ab/>
                            </w:r>
                            <w:r w:rsidRPr="003B26E6"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ab/>
                              <w:t xml:space="preserve">MD of Big Lakes </w:t>
                            </w:r>
                          </w:p>
                          <w:p w:rsidR="00F2623B" w:rsidRPr="003B26E6" w:rsidRDefault="00F2623B" w:rsidP="00F2623B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Terry Carbone</w:t>
                            </w:r>
                            <w:r w:rsidRPr="003B26E6">
                              <w:rPr>
                                <w:rFonts w:ascii="Times New Roman" w:hAnsi="Times New Roman"/>
                                <w:bCs/>
                              </w:rPr>
                              <w:tab/>
                            </w:r>
                            <w:r w:rsidRPr="003B26E6">
                              <w:rPr>
                                <w:rFonts w:ascii="Times New Roman" w:hAnsi="Times New Roman"/>
                                <w:bCs/>
                              </w:rPr>
                              <w:tab/>
                              <w:t>Birch Hills County</w:t>
                            </w:r>
                          </w:p>
                          <w:p w:rsidR="003B26E6" w:rsidRPr="003B26E6" w:rsidRDefault="003B26E6" w:rsidP="003B26E6">
                            <w:pPr>
                              <w:ind w:hanging="11"/>
                              <w:rPr>
                                <w:rFonts w:ascii="Times New Roman" w:hAnsi="Times New Roman"/>
                              </w:rPr>
                            </w:pPr>
                            <w:r w:rsidRPr="003B26E6">
                              <w:rPr>
                                <w:rFonts w:ascii="Times New Roman" w:hAnsi="Times New Roman"/>
                              </w:rPr>
                              <w:t>Ray Skrepnek</w:t>
                            </w:r>
                            <w:r w:rsidR="00EE198D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EE198D" w:rsidRPr="006B60EC">
                              <w:rPr>
                                <w:rFonts w:ascii="Times New Roman" w:hAnsi="Times New Roman"/>
                                <w:sz w:val="18"/>
                              </w:rPr>
                              <w:t>(V</w:t>
                            </w:r>
                            <w:r w:rsidR="006B60EC" w:rsidRPr="006B60EC">
                              <w:rPr>
                                <w:rFonts w:ascii="Times New Roman" w:hAnsi="Times New Roman"/>
                                <w:sz w:val="18"/>
                              </w:rPr>
                              <w:t>ice Chair</w:t>
                            </w:r>
                            <w:r w:rsidR="00EE198D" w:rsidRPr="006B60EC">
                              <w:rPr>
                                <w:rFonts w:ascii="Times New Roman" w:hAnsi="Times New Roman"/>
                                <w:sz w:val="18"/>
                              </w:rPr>
                              <w:t>)</w:t>
                            </w:r>
                            <w:r w:rsidRPr="003B26E6">
                              <w:rPr>
                                <w:rFonts w:ascii="Times New Roman" w:hAnsi="Times New Roman"/>
                              </w:rPr>
                              <w:tab/>
                              <w:t>MD of Fairview</w:t>
                            </w:r>
                          </w:p>
                          <w:p w:rsidR="00F2623B" w:rsidRPr="003B26E6" w:rsidRDefault="00F2623B" w:rsidP="00F2623B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Larry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Chorney</w:t>
                            </w:r>
                            <w:proofErr w:type="spellEnd"/>
                            <w:r w:rsidRPr="003B26E6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3B26E6">
                              <w:rPr>
                                <w:rFonts w:ascii="Times New Roman" w:hAnsi="Times New Roman"/>
                              </w:rPr>
                              <w:tab/>
                              <w:t xml:space="preserve">Town of Fairview </w:t>
                            </w:r>
                          </w:p>
                          <w:p w:rsidR="003B26E6" w:rsidRPr="003B26E6" w:rsidRDefault="003B26E6" w:rsidP="003B26E6">
                            <w:pPr>
                              <w:ind w:hanging="11"/>
                              <w:rPr>
                                <w:rFonts w:ascii="Times New Roman" w:hAnsi="Times New Roman"/>
                              </w:rPr>
                            </w:pPr>
                            <w:r w:rsidRPr="003B26E6">
                              <w:rPr>
                                <w:rFonts w:ascii="Times New Roman" w:hAnsi="Times New Roman"/>
                              </w:rPr>
                              <w:t>Lynn Farrell</w:t>
                            </w:r>
                            <w:r w:rsidRPr="003B26E6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3B26E6">
                              <w:rPr>
                                <w:rFonts w:ascii="Times New Roman" w:hAnsi="Times New Roman"/>
                              </w:rPr>
                              <w:tab/>
                              <w:t xml:space="preserve">Town of Falher </w:t>
                            </w:r>
                          </w:p>
                          <w:p w:rsidR="00F2623B" w:rsidRPr="003B26E6" w:rsidRDefault="00F2623B" w:rsidP="00F2623B">
                            <w:pPr>
                              <w:pStyle w:val="Heading2"/>
                              <w:rPr>
                                <w:b w:val="0"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u w:val="none"/>
                              </w:rPr>
                              <w:t>Chris Stadnyk</w:t>
                            </w:r>
                            <w:r w:rsidRPr="003B26E6"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</w:r>
                            <w:r w:rsidRPr="003B26E6"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  <w:t>Town of Fox Creek</w:t>
                            </w:r>
                          </w:p>
                          <w:p w:rsidR="003B26E6" w:rsidRPr="003B26E6" w:rsidRDefault="003B26E6" w:rsidP="003B26E6">
                            <w:pPr>
                              <w:ind w:hanging="11"/>
                              <w:rPr>
                                <w:rFonts w:ascii="Times New Roman" w:hAnsi="Times New Roman"/>
                              </w:rPr>
                            </w:pPr>
                            <w:r w:rsidRPr="003B26E6">
                              <w:rPr>
                                <w:rFonts w:ascii="Times New Roman" w:hAnsi="Times New Roman"/>
                              </w:rPr>
                              <w:t>Brock Smith</w:t>
                            </w:r>
                            <w:r w:rsidRPr="003B26E6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3B26E6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County of Grande Prairie</w:t>
                            </w:r>
                          </w:p>
                          <w:p w:rsidR="003B26E6" w:rsidRPr="003B26E6" w:rsidRDefault="003B26E6" w:rsidP="003B26E6">
                            <w:pPr>
                              <w:ind w:hanging="11"/>
                              <w:rPr>
                                <w:rFonts w:ascii="Times New Roman" w:hAnsi="Times New Roman"/>
                              </w:rPr>
                            </w:pPr>
                            <w:r w:rsidRPr="003B26E6">
                              <w:rPr>
                                <w:rFonts w:ascii="Times New Roman" w:hAnsi="Times New Roman"/>
                              </w:rPr>
                              <w:t>Tom Burton</w:t>
                            </w:r>
                            <w:r w:rsidRPr="003B26E6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3B26E6">
                              <w:rPr>
                                <w:rFonts w:ascii="Times New Roman" w:hAnsi="Times New Roman"/>
                              </w:rPr>
                              <w:tab/>
                              <w:t>MD of Greenview</w:t>
                            </w:r>
                          </w:p>
                          <w:p w:rsidR="00F2623B" w:rsidRPr="003B26E6" w:rsidRDefault="00F2623B" w:rsidP="00F2623B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Michael Morgan</w:t>
                            </w:r>
                            <w:r w:rsidR="006B60E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6B60EC" w:rsidRPr="00423F03">
                              <w:rPr>
                                <w:rFonts w:ascii="Times New Roman" w:hAnsi="Times New Roman"/>
                                <w:sz w:val="16"/>
                              </w:rPr>
                              <w:t>(</w:t>
                            </w:r>
                            <w:r w:rsidR="00423F03" w:rsidRPr="00423F03"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by </w:t>
                            </w:r>
                            <w:r w:rsidR="006B60EC" w:rsidRPr="00423F03">
                              <w:rPr>
                                <w:rFonts w:ascii="Times New Roman" w:hAnsi="Times New Roman"/>
                                <w:sz w:val="16"/>
                              </w:rPr>
                              <w:t>phone)</w:t>
                            </w:r>
                            <w:r w:rsidRPr="003B26E6">
                              <w:rPr>
                                <w:rFonts w:ascii="Times New Roman" w:hAnsi="Times New Roman"/>
                              </w:rPr>
                              <w:tab/>
                              <w:t xml:space="preserve">Town of High Level </w:t>
                            </w:r>
                          </w:p>
                          <w:p w:rsidR="003B26E6" w:rsidRPr="003B26E6" w:rsidRDefault="00F2623B" w:rsidP="003B26E6">
                            <w:pPr>
                              <w:ind w:hanging="1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Murray Kerik</w:t>
                            </w:r>
                            <w:r w:rsidR="003B26E6" w:rsidRPr="003B26E6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3B26E6" w:rsidRPr="003B26E6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3B26E6">
                              <w:rPr>
                                <w:rFonts w:ascii="Times New Roman" w:hAnsi="Times New Roman"/>
                              </w:rPr>
                              <w:t>MD of Lesser Slave River</w:t>
                            </w:r>
                          </w:p>
                          <w:p w:rsidR="003B26E6" w:rsidRPr="003B26E6" w:rsidRDefault="003B26E6" w:rsidP="003B26E6">
                            <w:pPr>
                              <w:ind w:hanging="11"/>
                              <w:rPr>
                                <w:rFonts w:ascii="Times New Roman" w:hAnsi="Times New Roman"/>
                              </w:rPr>
                            </w:pPr>
                            <w:r w:rsidRPr="003B26E6">
                              <w:rPr>
                                <w:rFonts w:ascii="Times New Roman" w:hAnsi="Times New Roman"/>
                              </w:rPr>
                              <w:t>Philippa O'Mahony</w:t>
                            </w:r>
                            <w:r w:rsidRPr="003B26E6">
                              <w:rPr>
                                <w:rFonts w:ascii="Times New Roman" w:hAnsi="Times New Roman"/>
                              </w:rPr>
                              <w:tab/>
                              <w:t>Town of McLennan</w:t>
                            </w:r>
                          </w:p>
                          <w:p w:rsidR="00F2623B" w:rsidRPr="003B26E6" w:rsidRDefault="00F2623B" w:rsidP="00F2623B">
                            <w:pPr>
                              <w:ind w:hanging="11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B26E6">
                              <w:rPr>
                                <w:rFonts w:ascii="Times New Roman" w:hAnsi="Times New Roman"/>
                              </w:rPr>
                              <w:t>Cheryl Novak</w:t>
                            </w:r>
                            <w:r w:rsidRPr="003B26E6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3B26E6">
                              <w:rPr>
                                <w:rFonts w:ascii="Times New Roman" w:hAnsi="Times New Roman"/>
                              </w:rPr>
                              <w:tab/>
                              <w:t>Village of Nampa</w:t>
                            </w:r>
                          </w:p>
                          <w:p w:rsidR="003B26E6" w:rsidRPr="003B26E6" w:rsidRDefault="003B26E6" w:rsidP="003B26E6">
                            <w:pPr>
                              <w:pStyle w:val="Heading2"/>
                              <w:ind w:hanging="11"/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</w:pPr>
                            <w:r w:rsidRPr="003B26E6"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>Carolyn Kolebaba</w:t>
                            </w:r>
                            <w:r w:rsidRPr="003B26E6"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ab/>
                              <w:t>Northern Sunrise County</w:t>
                            </w:r>
                          </w:p>
                          <w:p w:rsidR="003B26E6" w:rsidRPr="003B26E6" w:rsidRDefault="00F2623B" w:rsidP="003B26E6">
                            <w:pPr>
                              <w:ind w:hanging="1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Elaine Manzer</w:t>
                            </w:r>
                            <w:r w:rsidR="003B26E6" w:rsidRPr="003B26E6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3B26E6" w:rsidRPr="003B26E6">
                              <w:rPr>
                                <w:rFonts w:ascii="Times New Roman" w:hAnsi="Times New Roman"/>
                              </w:rPr>
                              <w:tab/>
                              <w:t>Town of Peace River</w:t>
                            </w:r>
                          </w:p>
                          <w:p w:rsidR="003B26E6" w:rsidRPr="003B26E6" w:rsidRDefault="003B26E6" w:rsidP="003B26E6">
                            <w:pPr>
                              <w:ind w:hanging="11"/>
                              <w:rPr>
                                <w:rFonts w:ascii="Times New Roman" w:hAnsi="Times New Roman"/>
                              </w:rPr>
                            </w:pPr>
                            <w:r w:rsidRPr="003B26E6">
                              <w:rPr>
                                <w:rFonts w:ascii="Times New Roman" w:hAnsi="Times New Roman"/>
                              </w:rPr>
                              <w:t>Claude Lagace</w:t>
                            </w:r>
                            <w:r w:rsidRPr="003B26E6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3B26E6">
                              <w:rPr>
                                <w:rFonts w:ascii="Times New Roman" w:hAnsi="Times New Roman"/>
                              </w:rPr>
                              <w:tab/>
                              <w:t>Town of Sexsmith</w:t>
                            </w:r>
                          </w:p>
                          <w:p w:rsidR="003B26E6" w:rsidRPr="003B26E6" w:rsidRDefault="00F2623B" w:rsidP="003B26E6">
                            <w:pPr>
                              <w:ind w:hanging="1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Philip Lo</w:t>
                            </w:r>
                            <w:r w:rsidR="006B60EC">
                              <w:rPr>
                                <w:rFonts w:ascii="Times New Roman" w:hAnsi="Times New Roman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ken</w:t>
                            </w:r>
                            <w:r w:rsidR="003B26E6" w:rsidRPr="003B26E6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3B26E6" w:rsidRPr="003B26E6">
                              <w:rPr>
                                <w:rFonts w:ascii="Times New Roman" w:hAnsi="Times New Roman"/>
                              </w:rPr>
                              <w:tab/>
                              <w:t>Town of Slave Lake</w:t>
                            </w:r>
                          </w:p>
                          <w:p w:rsidR="003B26E6" w:rsidRPr="003B26E6" w:rsidRDefault="003B26E6" w:rsidP="003B26E6">
                            <w:pPr>
                              <w:pStyle w:val="Heading3"/>
                              <w:ind w:hanging="11"/>
                              <w:rPr>
                                <w:sz w:val="20"/>
                              </w:rPr>
                            </w:pPr>
                            <w:r w:rsidRPr="003B26E6">
                              <w:rPr>
                                <w:sz w:val="20"/>
                              </w:rPr>
                              <w:t>Raoul Johnson</w:t>
                            </w:r>
                            <w:r w:rsidRPr="003B26E6">
                              <w:rPr>
                                <w:sz w:val="20"/>
                              </w:rPr>
                              <w:tab/>
                            </w:r>
                            <w:r w:rsidRPr="003B26E6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MD of Smoky River</w:t>
                            </w:r>
                          </w:p>
                          <w:p w:rsidR="003B26E6" w:rsidRDefault="003B26E6" w:rsidP="003B26E6">
                            <w:pPr>
                              <w:pStyle w:val="Heading3"/>
                              <w:ind w:hanging="11"/>
                              <w:rPr>
                                <w:sz w:val="20"/>
                              </w:rPr>
                            </w:pPr>
                            <w:r w:rsidRPr="003B26E6">
                              <w:rPr>
                                <w:sz w:val="20"/>
                              </w:rPr>
                              <w:t>Elaine Garrow</w:t>
                            </w:r>
                            <w:r w:rsidRPr="003B26E6">
                              <w:rPr>
                                <w:sz w:val="20"/>
                              </w:rPr>
                              <w:tab/>
                            </w:r>
                            <w:r w:rsidRPr="003B26E6">
                              <w:rPr>
                                <w:sz w:val="20"/>
                              </w:rPr>
                              <w:tab/>
                              <w:t>MD of Spirit River</w:t>
                            </w:r>
                          </w:p>
                          <w:p w:rsidR="003B26E6" w:rsidRPr="003B26E6" w:rsidRDefault="003B26E6" w:rsidP="003B26E6">
                            <w:pPr>
                              <w:pStyle w:val="Heading3"/>
                              <w:ind w:hanging="11"/>
                              <w:rPr>
                                <w:sz w:val="20"/>
                                <w:szCs w:val="24"/>
                              </w:rPr>
                            </w:pPr>
                            <w:r w:rsidRPr="003B26E6">
                              <w:rPr>
                                <w:sz w:val="20"/>
                              </w:rPr>
                              <w:t>Warren Stewart</w:t>
                            </w:r>
                            <w:r w:rsidRPr="003B26E6"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  <w:r w:rsidRPr="003B26E6">
                              <w:rPr>
                                <w:sz w:val="20"/>
                                <w:szCs w:val="24"/>
                              </w:rPr>
                              <w:tab/>
                              <w:t>Town of Valleyview</w:t>
                            </w:r>
                          </w:p>
                          <w:p w:rsidR="00F2623B" w:rsidRPr="003B26E6" w:rsidRDefault="00F2623B" w:rsidP="00F2623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B26E6">
                              <w:rPr>
                                <w:rFonts w:ascii="Times New Roman" w:hAnsi="Times New Roman"/>
                              </w:rPr>
                              <w:t>Tara Jones</w:t>
                            </w:r>
                            <w:r w:rsidRPr="003B26E6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3B26E6">
                              <w:rPr>
                                <w:rFonts w:ascii="Times New Roman" w:hAnsi="Times New Roman"/>
                              </w:rPr>
                              <w:tab/>
                              <w:t>Town of Wembley</w:t>
                            </w:r>
                          </w:p>
                          <w:p w:rsidR="003B26E6" w:rsidRPr="003B26E6" w:rsidRDefault="003B26E6" w:rsidP="003B26E6">
                            <w:pPr>
                              <w:ind w:left="698" w:firstLine="72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3B26E6" w:rsidRPr="003B26E6" w:rsidRDefault="003B26E6" w:rsidP="003B26E6">
                            <w:pPr>
                              <w:pStyle w:val="Heading2"/>
                              <w:ind w:firstLine="11"/>
                              <w:rPr>
                                <w:bCs/>
                                <w:sz w:val="20"/>
                              </w:rPr>
                            </w:pPr>
                            <w:r w:rsidRPr="003B26E6">
                              <w:rPr>
                                <w:sz w:val="20"/>
                              </w:rPr>
                              <w:t>Regrets:</w:t>
                            </w:r>
                          </w:p>
                          <w:p w:rsidR="00F2623B" w:rsidRPr="003B26E6" w:rsidRDefault="00F2623B" w:rsidP="00F2623B">
                            <w:pPr>
                              <w:pStyle w:val="Heading2"/>
                              <w:ind w:hanging="11"/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>Peter Frixel</w:t>
                            </w:r>
                            <w:r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ab/>
                            </w:r>
                            <w:r w:rsidRPr="003B26E6"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ab/>
                              <w:t>Clear Hills County</w:t>
                            </w:r>
                          </w:p>
                          <w:p w:rsidR="003B26E6" w:rsidRPr="003B26E6" w:rsidRDefault="003B26E6" w:rsidP="003B26E6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3B26E6">
                              <w:rPr>
                                <w:rFonts w:ascii="Times New Roman" w:hAnsi="Times New Roman"/>
                                <w:bCs/>
                              </w:rPr>
                              <w:t>Vacant</w:t>
                            </w:r>
                            <w:r w:rsidRPr="003B26E6">
                              <w:rPr>
                                <w:rFonts w:ascii="Times New Roman" w:hAnsi="Times New Roman"/>
                                <w:bCs/>
                              </w:rPr>
                              <w:tab/>
                            </w:r>
                            <w:r w:rsidRPr="003B26E6">
                              <w:rPr>
                                <w:rFonts w:ascii="Times New Roman" w:hAnsi="Times New Roman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ab/>
                            </w:r>
                            <w:r w:rsidRPr="003B26E6">
                              <w:rPr>
                                <w:rFonts w:ascii="Times New Roman" w:hAnsi="Times New Roman"/>
                                <w:bCs/>
                              </w:rPr>
                              <w:t>Village of Donnelly</w:t>
                            </w:r>
                          </w:p>
                          <w:p w:rsidR="00F2623B" w:rsidRPr="003B26E6" w:rsidRDefault="00F2623B" w:rsidP="00F2623B">
                            <w:pPr>
                              <w:ind w:left="2164" w:hanging="2175"/>
                              <w:rPr>
                                <w:rFonts w:ascii="Times New Roman" w:hAnsi="Times New Roman"/>
                              </w:rPr>
                            </w:pPr>
                            <w:r w:rsidRPr="003B26E6">
                              <w:rPr>
                                <w:rFonts w:ascii="Times New Roman" w:hAnsi="Times New Roman"/>
                                <w:bCs/>
                              </w:rPr>
                              <w:t>Lynne Coulter</w:t>
                            </w:r>
                            <w:r w:rsidRPr="003B26E6">
                              <w:rPr>
                                <w:rFonts w:ascii="Times New Roman" w:hAnsi="Times New Roman"/>
                                <w:bCs/>
                              </w:rPr>
                              <w:tab/>
                              <w:t>Grande Prairie Public Library</w:t>
                            </w:r>
                          </w:p>
                          <w:p w:rsidR="003B26E6" w:rsidRPr="003B26E6" w:rsidRDefault="00F2623B" w:rsidP="003B26E6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Dirk Thompson</w:t>
                            </w:r>
                            <w:r w:rsidR="003B26E6" w:rsidRPr="003B26E6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3B26E6" w:rsidRPr="003B26E6">
                              <w:rPr>
                                <w:rFonts w:ascii="Times New Roman" w:hAnsi="Times New Roman"/>
                              </w:rPr>
                              <w:tab/>
                              <w:t>Town of Grimshaw</w:t>
                            </w:r>
                          </w:p>
                          <w:p w:rsidR="00F2623B" w:rsidRPr="003B26E6" w:rsidRDefault="00F2623B" w:rsidP="00F2623B">
                            <w:pPr>
                              <w:pStyle w:val="Heading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Donna Deynaka</w:t>
                            </w:r>
                            <w:r w:rsidRPr="003B26E6">
                              <w:rPr>
                                <w:sz w:val="20"/>
                              </w:rPr>
                              <w:tab/>
                            </w:r>
                            <w:r w:rsidRPr="003B26E6">
                              <w:rPr>
                                <w:sz w:val="20"/>
                              </w:rPr>
                              <w:tab/>
                              <w:t>Town of High Prairie</w:t>
                            </w:r>
                          </w:p>
                          <w:p w:rsidR="00F2623B" w:rsidRPr="003B26E6" w:rsidRDefault="00F2623B" w:rsidP="00F2623B">
                            <w:pPr>
                              <w:ind w:hanging="1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Linda Halabisky</w:t>
                            </w:r>
                            <w:r w:rsidRPr="003B26E6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3B26E6">
                              <w:rPr>
                                <w:rFonts w:ascii="Times New Roman" w:hAnsi="Times New Roman"/>
                              </w:rPr>
                              <w:tab/>
                              <w:t xml:space="preserve">County of Northern Lights </w:t>
                            </w:r>
                          </w:p>
                          <w:p w:rsidR="00F2623B" w:rsidRDefault="00F2623B" w:rsidP="00F2623B">
                            <w:pPr>
                              <w:pStyle w:val="Heading3"/>
                              <w:ind w:left="2160" w:hanging="2171"/>
                              <w:rPr>
                                <w:sz w:val="20"/>
                              </w:rPr>
                            </w:pPr>
                            <w:r w:rsidRPr="00F2623B">
                              <w:rPr>
                                <w:sz w:val="20"/>
                              </w:rPr>
                              <w:t>Reta Nooskey</w:t>
                            </w:r>
                            <w:r w:rsidRPr="00F2623B">
                              <w:rPr>
                                <w:sz w:val="20"/>
                              </w:rPr>
                              <w:tab/>
                              <w:t>Paddle Prairie Metis</w:t>
                            </w:r>
                            <w:r>
                              <w:rPr>
                                <w:sz w:val="20"/>
                              </w:rPr>
                              <w:t xml:space="preserve"> Settlement</w:t>
                            </w:r>
                          </w:p>
                          <w:p w:rsidR="00F2623B" w:rsidRPr="003B26E6" w:rsidRDefault="00F2623B" w:rsidP="00F2623B">
                            <w:pPr>
                              <w:ind w:hanging="11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B26E6">
                              <w:rPr>
                                <w:rFonts w:ascii="Times New Roman" w:hAnsi="Times New Roman"/>
                              </w:rPr>
                              <w:t>Dollie Anderson</w:t>
                            </w:r>
                            <w:r w:rsidRPr="003B26E6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3B26E6">
                              <w:rPr>
                                <w:rFonts w:ascii="Times New Roman" w:hAnsi="Times New Roman"/>
                              </w:rPr>
                              <w:tab/>
                              <w:t>MD of Opportunity</w:t>
                            </w:r>
                          </w:p>
                          <w:p w:rsidR="00F2623B" w:rsidRPr="003B26E6" w:rsidRDefault="00F2623B" w:rsidP="00F2623B">
                            <w:pPr>
                              <w:ind w:hanging="11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Paul Smith</w:t>
                            </w:r>
                            <w:r w:rsidRPr="003B26E6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3B26E6">
                              <w:rPr>
                                <w:rFonts w:ascii="Times New Roman" w:hAnsi="Times New Roman"/>
                              </w:rPr>
                              <w:tab/>
                              <w:t>Town of Rainbow Lake</w:t>
                            </w:r>
                          </w:p>
                          <w:p w:rsidR="00F2623B" w:rsidRPr="003B26E6" w:rsidRDefault="00F2623B" w:rsidP="00F2623B">
                            <w:pPr>
                              <w:ind w:hanging="11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Tom Villeneuve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B26E6">
                              <w:rPr>
                                <w:rFonts w:ascii="Times New Roman" w:hAnsi="Times New Roman"/>
                              </w:rPr>
                              <w:t>Village of Rycroft</w:t>
                            </w:r>
                          </w:p>
                          <w:p w:rsidR="00F2623B" w:rsidRPr="00F2623B" w:rsidRDefault="00F2623B" w:rsidP="00F2623B">
                            <w:pPr>
                              <w:pStyle w:val="Heading3"/>
                              <w:ind w:hanging="11"/>
                              <w:rPr>
                                <w:sz w:val="20"/>
                              </w:rPr>
                            </w:pPr>
                            <w:r w:rsidRPr="00F2623B">
                              <w:rPr>
                                <w:sz w:val="20"/>
                              </w:rPr>
                              <w:t>Cindy Clarke</w:t>
                            </w:r>
                            <w:r w:rsidRPr="00F2623B">
                              <w:rPr>
                                <w:sz w:val="20"/>
                              </w:rPr>
                              <w:tab/>
                            </w:r>
                            <w:r w:rsidRPr="00F2623B">
                              <w:rPr>
                                <w:sz w:val="20"/>
                              </w:rPr>
                              <w:tab/>
                              <w:t>Saddle Hills County</w:t>
                            </w:r>
                          </w:p>
                          <w:p w:rsidR="00F2623B" w:rsidRPr="003B26E6" w:rsidRDefault="00F2623B" w:rsidP="00F2623B">
                            <w:pPr>
                              <w:ind w:hanging="1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Brenda Stanich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3B26E6">
                              <w:rPr>
                                <w:rFonts w:ascii="Times New Roman" w:hAnsi="Times New Roman"/>
                              </w:rPr>
                              <w:tab/>
                              <w:t>Town of Spirit River</w:t>
                            </w:r>
                          </w:p>
                          <w:p w:rsidR="003B26E6" w:rsidRPr="003B26E6" w:rsidRDefault="003B26E6" w:rsidP="003B26E6">
                            <w:pPr>
                              <w:ind w:hanging="11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</w:p>
                          <w:p w:rsidR="003B26E6" w:rsidRPr="003B26E6" w:rsidRDefault="003B26E6" w:rsidP="003B26E6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u w:val="single"/>
                              </w:rPr>
                            </w:pPr>
                            <w:r w:rsidRPr="003B26E6">
                              <w:rPr>
                                <w:rFonts w:ascii="Times New Roman" w:hAnsi="Times New Roman"/>
                                <w:b/>
                                <w:bCs/>
                                <w:u w:val="single"/>
                              </w:rPr>
                              <w:t>Absent:</w:t>
                            </w:r>
                          </w:p>
                          <w:p w:rsidR="00F2623B" w:rsidRPr="003B26E6" w:rsidRDefault="00F2623B" w:rsidP="00F2623B">
                            <w:pPr>
                              <w:pStyle w:val="Heading2"/>
                              <w:ind w:firstLine="11"/>
                              <w:rPr>
                                <w:b w:val="0"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>Ron Longtin</w:t>
                            </w:r>
                            <w:r w:rsidRPr="003B26E6"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ab/>
                            </w:r>
                            <w:r w:rsidRPr="003B26E6"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0"/>
                                <w:u w:val="none"/>
                              </w:rPr>
                              <w:t>V</w:t>
                            </w:r>
                            <w:r w:rsidRPr="003B26E6">
                              <w:rPr>
                                <w:b w:val="0"/>
                                <w:sz w:val="20"/>
                                <w:u w:val="none"/>
                              </w:rPr>
                              <w:t xml:space="preserve">illage of Berwyn </w:t>
                            </w:r>
                          </w:p>
                          <w:p w:rsidR="00F2623B" w:rsidRPr="003B26E6" w:rsidRDefault="00F2623B" w:rsidP="00F2623B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Dwight Logan</w:t>
                            </w:r>
                            <w:r w:rsidRPr="003B26E6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3B26E6">
                              <w:rPr>
                                <w:rFonts w:ascii="Times New Roman" w:hAnsi="Times New Roman"/>
                              </w:rPr>
                              <w:tab/>
                              <w:t>City of Grande Prairie</w:t>
                            </w:r>
                          </w:p>
                          <w:p w:rsidR="003B26E6" w:rsidRPr="0044712B" w:rsidRDefault="00F2623B" w:rsidP="003B26E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Sharilynn Dionne</w:t>
                            </w:r>
                            <w:r w:rsidR="003B26E6" w:rsidRPr="003B26E6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3B26E6" w:rsidRPr="003B26E6">
                              <w:rPr>
                                <w:rFonts w:ascii="Times New Roman" w:hAnsi="Times New Roman"/>
                              </w:rPr>
                              <w:tab/>
                              <w:t>Village of Hines Creek</w:t>
                            </w:r>
                          </w:p>
                          <w:p w:rsidR="003B26E6" w:rsidRPr="003B26E6" w:rsidRDefault="003B26E6" w:rsidP="003B26E6">
                            <w:pPr>
                              <w:pStyle w:val="Heading2"/>
                              <w:ind w:hanging="11"/>
                              <w:rPr>
                                <w:b w:val="0"/>
                                <w:sz w:val="20"/>
                                <w:u w:val="none"/>
                              </w:rPr>
                            </w:pPr>
                            <w:r w:rsidRPr="003B26E6">
                              <w:rPr>
                                <w:b w:val="0"/>
                                <w:sz w:val="20"/>
                                <w:u w:val="none"/>
                              </w:rPr>
                              <w:t>Carol Descoteaux</w:t>
                            </w:r>
                            <w:r w:rsidRPr="003B26E6"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</w:r>
                            <w:r w:rsidRPr="003B26E6"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  <w:t>Village of Hythe</w:t>
                            </w:r>
                          </w:p>
                          <w:p w:rsidR="00F2623B" w:rsidRPr="003B26E6" w:rsidRDefault="00F2623B" w:rsidP="00F2623B">
                            <w:pPr>
                              <w:ind w:hanging="11"/>
                              <w:rPr>
                                <w:rFonts w:ascii="Times New Roman" w:hAnsi="Times New Roman"/>
                              </w:rPr>
                            </w:pPr>
                            <w:r w:rsidRPr="003B26E6">
                              <w:rPr>
                                <w:rFonts w:ascii="Times New Roman" w:hAnsi="Times New Roman"/>
                              </w:rPr>
                              <w:t>Brenda Kerr</w:t>
                            </w:r>
                            <w:r w:rsidRPr="003B26E6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3B26E6">
                              <w:rPr>
                                <w:rFonts w:ascii="Times New Roman" w:hAnsi="Times New Roman"/>
                              </w:rPr>
                              <w:tab/>
                              <w:t>Town of Manning</w:t>
                            </w:r>
                          </w:p>
                          <w:p w:rsidR="000F54FE" w:rsidRDefault="000F54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68.9pt;margin-top:101.5pt;width:234.75pt;height:55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" fillcolor="white [3201]" stroked="f" strokeweight=".5pt">
                <v:textbox>
                  <w:txbxContent>
                    <w:p w:rsidR="000F54FE" w:rsidRDefault="000F54FE" w:rsidP="00697FFC">
                      <w:pPr>
                        <w:pStyle w:val="Heading2"/>
                        <w:ind w:left="720" w:hanging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Present</w:t>
                      </w:r>
                      <w:r w:rsidRPr="00FF7D62">
                        <w:rPr>
                          <w:sz w:val="20"/>
                        </w:rPr>
                        <w:t>:</w:t>
                      </w:r>
                    </w:p>
                    <w:p w:rsidR="003B26E6" w:rsidRPr="003B26E6" w:rsidRDefault="003B26E6" w:rsidP="003B26E6">
                      <w:pPr>
                        <w:pStyle w:val="Heading2"/>
                        <w:ind w:hanging="11"/>
                        <w:rPr>
                          <w:b w:val="0"/>
                          <w:sz w:val="20"/>
                          <w:u w:val="none"/>
                        </w:rPr>
                      </w:pPr>
                      <w:r w:rsidRPr="003B26E6">
                        <w:rPr>
                          <w:b w:val="0"/>
                          <w:sz w:val="20"/>
                          <w:u w:val="none"/>
                        </w:rPr>
                        <w:t xml:space="preserve">Veronica Bliska </w:t>
                      </w:r>
                      <w:r w:rsidR="00EE198D" w:rsidRPr="00423F03">
                        <w:rPr>
                          <w:b w:val="0"/>
                          <w:sz w:val="18"/>
                          <w:u w:val="none"/>
                        </w:rPr>
                        <w:t>(</w:t>
                      </w:r>
                      <w:r w:rsidRPr="00423F03">
                        <w:rPr>
                          <w:b w:val="0"/>
                          <w:sz w:val="18"/>
                          <w:u w:val="none"/>
                        </w:rPr>
                        <w:t>Chair</w:t>
                      </w:r>
                      <w:r w:rsidR="00EE198D" w:rsidRPr="00423F03">
                        <w:rPr>
                          <w:b w:val="0"/>
                          <w:sz w:val="18"/>
                          <w:u w:val="none"/>
                        </w:rPr>
                        <w:t>)</w:t>
                      </w:r>
                      <w:r w:rsidRPr="003B26E6">
                        <w:rPr>
                          <w:b w:val="0"/>
                          <w:sz w:val="20"/>
                          <w:u w:val="none"/>
                        </w:rPr>
                        <w:tab/>
                        <w:t>MD of Peace</w:t>
                      </w:r>
                    </w:p>
                    <w:p w:rsidR="003B26E6" w:rsidRPr="003B26E6" w:rsidRDefault="003B26E6" w:rsidP="003B26E6">
                      <w:pPr>
                        <w:ind w:hanging="11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3B26E6">
                        <w:rPr>
                          <w:rFonts w:ascii="Times New Roman" w:hAnsi="Times New Roman"/>
                          <w:bCs/>
                        </w:rPr>
                        <w:t>Mary Hermans</w:t>
                      </w:r>
                      <w:r w:rsidRPr="003B26E6">
                        <w:rPr>
                          <w:rFonts w:ascii="Times New Roman" w:hAnsi="Times New Roman"/>
                          <w:bCs/>
                        </w:rPr>
                        <w:tab/>
                      </w:r>
                      <w:r w:rsidRPr="003B26E6">
                        <w:rPr>
                          <w:rFonts w:ascii="Times New Roman" w:hAnsi="Times New Roman"/>
                          <w:bCs/>
                        </w:rPr>
                        <w:tab/>
                        <w:t xml:space="preserve">Town of Beaverlodge </w:t>
                      </w:r>
                    </w:p>
                    <w:p w:rsidR="003B26E6" w:rsidRPr="003B26E6" w:rsidRDefault="003B26E6" w:rsidP="003B26E6">
                      <w:pPr>
                        <w:pStyle w:val="Heading2"/>
                        <w:ind w:hanging="11"/>
                        <w:rPr>
                          <w:b w:val="0"/>
                          <w:bCs/>
                          <w:sz w:val="20"/>
                          <w:u w:val="none"/>
                        </w:rPr>
                      </w:pPr>
                      <w:r w:rsidRPr="003B26E6">
                        <w:rPr>
                          <w:b w:val="0"/>
                          <w:bCs/>
                          <w:sz w:val="20"/>
                          <w:u w:val="none"/>
                        </w:rPr>
                        <w:t>Lorrie Shelp</w:t>
                      </w:r>
                      <w:r w:rsidRPr="003B26E6">
                        <w:rPr>
                          <w:b w:val="0"/>
                          <w:bCs/>
                          <w:sz w:val="20"/>
                          <w:u w:val="none"/>
                        </w:rPr>
                        <w:tab/>
                      </w:r>
                      <w:r w:rsidRPr="003B26E6">
                        <w:rPr>
                          <w:b w:val="0"/>
                          <w:bCs/>
                          <w:sz w:val="20"/>
                          <w:u w:val="none"/>
                        </w:rPr>
                        <w:tab/>
                        <w:t xml:space="preserve">MD of Big Lakes </w:t>
                      </w:r>
                    </w:p>
                    <w:p w:rsidR="00F2623B" w:rsidRPr="003B26E6" w:rsidRDefault="00F2623B" w:rsidP="00F2623B">
                      <w:pPr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>Terry Carbone</w:t>
                      </w:r>
                      <w:r w:rsidRPr="003B26E6">
                        <w:rPr>
                          <w:rFonts w:ascii="Times New Roman" w:hAnsi="Times New Roman"/>
                          <w:bCs/>
                        </w:rPr>
                        <w:tab/>
                      </w:r>
                      <w:r w:rsidRPr="003B26E6">
                        <w:rPr>
                          <w:rFonts w:ascii="Times New Roman" w:hAnsi="Times New Roman"/>
                          <w:bCs/>
                        </w:rPr>
                        <w:tab/>
                        <w:t>Birch Hills County</w:t>
                      </w:r>
                    </w:p>
                    <w:p w:rsidR="003B26E6" w:rsidRPr="003B26E6" w:rsidRDefault="003B26E6" w:rsidP="003B26E6">
                      <w:pPr>
                        <w:ind w:hanging="11"/>
                        <w:rPr>
                          <w:rFonts w:ascii="Times New Roman" w:hAnsi="Times New Roman"/>
                        </w:rPr>
                      </w:pPr>
                      <w:r w:rsidRPr="003B26E6">
                        <w:rPr>
                          <w:rFonts w:ascii="Times New Roman" w:hAnsi="Times New Roman"/>
                        </w:rPr>
                        <w:t>Ray Skrepnek</w:t>
                      </w:r>
                      <w:r w:rsidR="00EE198D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EE198D" w:rsidRPr="006B60EC">
                        <w:rPr>
                          <w:rFonts w:ascii="Times New Roman" w:hAnsi="Times New Roman"/>
                          <w:sz w:val="18"/>
                        </w:rPr>
                        <w:t>(V</w:t>
                      </w:r>
                      <w:r w:rsidR="006B60EC" w:rsidRPr="006B60EC">
                        <w:rPr>
                          <w:rFonts w:ascii="Times New Roman" w:hAnsi="Times New Roman"/>
                          <w:sz w:val="18"/>
                        </w:rPr>
                        <w:t>ice Chair</w:t>
                      </w:r>
                      <w:r w:rsidR="00EE198D" w:rsidRPr="006B60EC">
                        <w:rPr>
                          <w:rFonts w:ascii="Times New Roman" w:hAnsi="Times New Roman"/>
                          <w:sz w:val="18"/>
                        </w:rPr>
                        <w:t>)</w:t>
                      </w:r>
                      <w:r w:rsidRPr="003B26E6">
                        <w:rPr>
                          <w:rFonts w:ascii="Times New Roman" w:hAnsi="Times New Roman"/>
                        </w:rPr>
                        <w:tab/>
                        <w:t>MD of Fairview</w:t>
                      </w:r>
                    </w:p>
                    <w:p w:rsidR="00F2623B" w:rsidRPr="003B26E6" w:rsidRDefault="00F2623B" w:rsidP="00F2623B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Larry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Chorney</w:t>
                      </w:r>
                      <w:proofErr w:type="spellEnd"/>
                      <w:r w:rsidRPr="003B26E6">
                        <w:rPr>
                          <w:rFonts w:ascii="Times New Roman" w:hAnsi="Times New Roman"/>
                        </w:rPr>
                        <w:tab/>
                      </w:r>
                      <w:r w:rsidRPr="003B26E6">
                        <w:rPr>
                          <w:rFonts w:ascii="Times New Roman" w:hAnsi="Times New Roman"/>
                        </w:rPr>
                        <w:tab/>
                        <w:t xml:space="preserve">Town of Fairview </w:t>
                      </w:r>
                    </w:p>
                    <w:p w:rsidR="003B26E6" w:rsidRPr="003B26E6" w:rsidRDefault="003B26E6" w:rsidP="003B26E6">
                      <w:pPr>
                        <w:ind w:hanging="11"/>
                        <w:rPr>
                          <w:rFonts w:ascii="Times New Roman" w:hAnsi="Times New Roman"/>
                        </w:rPr>
                      </w:pPr>
                      <w:r w:rsidRPr="003B26E6">
                        <w:rPr>
                          <w:rFonts w:ascii="Times New Roman" w:hAnsi="Times New Roman"/>
                        </w:rPr>
                        <w:t>Lynn Farrell</w:t>
                      </w:r>
                      <w:r w:rsidRPr="003B26E6">
                        <w:rPr>
                          <w:rFonts w:ascii="Times New Roman" w:hAnsi="Times New Roman"/>
                        </w:rPr>
                        <w:tab/>
                      </w:r>
                      <w:r w:rsidRPr="003B26E6">
                        <w:rPr>
                          <w:rFonts w:ascii="Times New Roman" w:hAnsi="Times New Roman"/>
                        </w:rPr>
                        <w:tab/>
                        <w:t xml:space="preserve">Town of Falher </w:t>
                      </w:r>
                    </w:p>
                    <w:p w:rsidR="00F2623B" w:rsidRPr="003B26E6" w:rsidRDefault="00F2623B" w:rsidP="00F2623B">
                      <w:pPr>
                        <w:pStyle w:val="Heading2"/>
                        <w:rPr>
                          <w:b w:val="0"/>
                          <w:sz w:val="20"/>
                          <w:u w:val="none"/>
                        </w:rPr>
                      </w:pPr>
                      <w:r>
                        <w:rPr>
                          <w:b w:val="0"/>
                          <w:sz w:val="20"/>
                          <w:u w:val="none"/>
                        </w:rPr>
                        <w:t>Chris Stadnyk</w:t>
                      </w:r>
                      <w:r w:rsidRPr="003B26E6">
                        <w:rPr>
                          <w:b w:val="0"/>
                          <w:sz w:val="20"/>
                          <w:u w:val="none"/>
                        </w:rPr>
                        <w:tab/>
                      </w:r>
                      <w:r w:rsidRPr="003B26E6">
                        <w:rPr>
                          <w:b w:val="0"/>
                          <w:sz w:val="20"/>
                          <w:u w:val="none"/>
                        </w:rPr>
                        <w:tab/>
                        <w:t>Town of Fox Creek</w:t>
                      </w:r>
                    </w:p>
                    <w:p w:rsidR="003B26E6" w:rsidRPr="003B26E6" w:rsidRDefault="003B26E6" w:rsidP="003B26E6">
                      <w:pPr>
                        <w:ind w:hanging="11"/>
                        <w:rPr>
                          <w:rFonts w:ascii="Times New Roman" w:hAnsi="Times New Roman"/>
                        </w:rPr>
                      </w:pPr>
                      <w:r w:rsidRPr="003B26E6">
                        <w:rPr>
                          <w:rFonts w:ascii="Times New Roman" w:hAnsi="Times New Roman"/>
                        </w:rPr>
                        <w:t>Brock Smith</w:t>
                      </w:r>
                      <w:r w:rsidRPr="003B26E6">
                        <w:rPr>
                          <w:rFonts w:ascii="Times New Roman" w:hAnsi="Times New Roman"/>
                        </w:rPr>
                        <w:tab/>
                      </w:r>
                      <w:r w:rsidRPr="003B26E6"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County of Grande Prairie</w:t>
                      </w:r>
                    </w:p>
                    <w:p w:rsidR="003B26E6" w:rsidRPr="003B26E6" w:rsidRDefault="003B26E6" w:rsidP="003B26E6">
                      <w:pPr>
                        <w:ind w:hanging="11"/>
                        <w:rPr>
                          <w:rFonts w:ascii="Times New Roman" w:hAnsi="Times New Roman"/>
                        </w:rPr>
                      </w:pPr>
                      <w:r w:rsidRPr="003B26E6">
                        <w:rPr>
                          <w:rFonts w:ascii="Times New Roman" w:hAnsi="Times New Roman"/>
                        </w:rPr>
                        <w:t>Tom Burton</w:t>
                      </w:r>
                      <w:r w:rsidRPr="003B26E6">
                        <w:rPr>
                          <w:rFonts w:ascii="Times New Roman" w:hAnsi="Times New Roman"/>
                        </w:rPr>
                        <w:tab/>
                      </w:r>
                      <w:r w:rsidRPr="003B26E6">
                        <w:rPr>
                          <w:rFonts w:ascii="Times New Roman" w:hAnsi="Times New Roman"/>
                        </w:rPr>
                        <w:tab/>
                        <w:t>MD of Greenview</w:t>
                      </w:r>
                    </w:p>
                    <w:p w:rsidR="00F2623B" w:rsidRPr="003B26E6" w:rsidRDefault="00F2623B" w:rsidP="00F2623B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Michael Morgan</w:t>
                      </w:r>
                      <w:r w:rsidR="006B60EC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6B60EC" w:rsidRPr="00423F03">
                        <w:rPr>
                          <w:rFonts w:ascii="Times New Roman" w:hAnsi="Times New Roman"/>
                          <w:sz w:val="16"/>
                        </w:rPr>
                        <w:t>(</w:t>
                      </w:r>
                      <w:r w:rsidR="00423F03" w:rsidRPr="00423F03">
                        <w:rPr>
                          <w:rFonts w:ascii="Times New Roman" w:hAnsi="Times New Roman"/>
                          <w:sz w:val="16"/>
                        </w:rPr>
                        <w:t xml:space="preserve">by </w:t>
                      </w:r>
                      <w:r w:rsidR="006B60EC" w:rsidRPr="00423F03">
                        <w:rPr>
                          <w:rFonts w:ascii="Times New Roman" w:hAnsi="Times New Roman"/>
                          <w:sz w:val="16"/>
                        </w:rPr>
                        <w:t>phone)</w:t>
                      </w:r>
                      <w:r w:rsidRPr="003B26E6">
                        <w:rPr>
                          <w:rFonts w:ascii="Times New Roman" w:hAnsi="Times New Roman"/>
                        </w:rPr>
                        <w:tab/>
                        <w:t xml:space="preserve">Town of High Level </w:t>
                      </w:r>
                    </w:p>
                    <w:p w:rsidR="003B26E6" w:rsidRPr="003B26E6" w:rsidRDefault="00F2623B" w:rsidP="003B26E6">
                      <w:pPr>
                        <w:ind w:hanging="1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Murray Kerik</w:t>
                      </w:r>
                      <w:r w:rsidR="003B26E6" w:rsidRPr="003B26E6">
                        <w:rPr>
                          <w:rFonts w:ascii="Times New Roman" w:hAnsi="Times New Roman"/>
                        </w:rPr>
                        <w:tab/>
                      </w:r>
                      <w:r w:rsidR="003B26E6" w:rsidRPr="003B26E6">
                        <w:rPr>
                          <w:rFonts w:ascii="Times New Roman" w:hAnsi="Times New Roman"/>
                        </w:rPr>
                        <w:tab/>
                      </w:r>
                      <w:r w:rsidR="003B26E6">
                        <w:rPr>
                          <w:rFonts w:ascii="Times New Roman" w:hAnsi="Times New Roman"/>
                        </w:rPr>
                        <w:t>MD of Lesser Slave River</w:t>
                      </w:r>
                    </w:p>
                    <w:p w:rsidR="003B26E6" w:rsidRPr="003B26E6" w:rsidRDefault="003B26E6" w:rsidP="003B26E6">
                      <w:pPr>
                        <w:ind w:hanging="11"/>
                        <w:rPr>
                          <w:rFonts w:ascii="Times New Roman" w:hAnsi="Times New Roman"/>
                        </w:rPr>
                      </w:pPr>
                      <w:r w:rsidRPr="003B26E6">
                        <w:rPr>
                          <w:rFonts w:ascii="Times New Roman" w:hAnsi="Times New Roman"/>
                        </w:rPr>
                        <w:t>Philippa O'Mahony</w:t>
                      </w:r>
                      <w:r w:rsidRPr="003B26E6">
                        <w:rPr>
                          <w:rFonts w:ascii="Times New Roman" w:hAnsi="Times New Roman"/>
                        </w:rPr>
                        <w:tab/>
                        <w:t>Town of McLennan</w:t>
                      </w:r>
                    </w:p>
                    <w:p w:rsidR="00F2623B" w:rsidRPr="003B26E6" w:rsidRDefault="00F2623B" w:rsidP="00F2623B">
                      <w:pPr>
                        <w:ind w:hanging="11"/>
                        <w:jc w:val="both"/>
                        <w:rPr>
                          <w:rFonts w:ascii="Times New Roman" w:hAnsi="Times New Roman"/>
                        </w:rPr>
                      </w:pPr>
                      <w:r w:rsidRPr="003B26E6">
                        <w:rPr>
                          <w:rFonts w:ascii="Times New Roman" w:hAnsi="Times New Roman"/>
                        </w:rPr>
                        <w:t>Cheryl Novak</w:t>
                      </w:r>
                      <w:r w:rsidRPr="003B26E6">
                        <w:rPr>
                          <w:rFonts w:ascii="Times New Roman" w:hAnsi="Times New Roman"/>
                        </w:rPr>
                        <w:tab/>
                      </w:r>
                      <w:r w:rsidRPr="003B26E6">
                        <w:rPr>
                          <w:rFonts w:ascii="Times New Roman" w:hAnsi="Times New Roman"/>
                        </w:rPr>
                        <w:tab/>
                        <w:t>Village of Nampa</w:t>
                      </w:r>
                    </w:p>
                    <w:p w:rsidR="003B26E6" w:rsidRPr="003B26E6" w:rsidRDefault="003B26E6" w:rsidP="003B26E6">
                      <w:pPr>
                        <w:pStyle w:val="Heading2"/>
                        <w:ind w:hanging="11"/>
                        <w:rPr>
                          <w:b w:val="0"/>
                          <w:bCs/>
                          <w:sz w:val="20"/>
                          <w:u w:val="none"/>
                        </w:rPr>
                      </w:pPr>
                      <w:r w:rsidRPr="003B26E6">
                        <w:rPr>
                          <w:b w:val="0"/>
                          <w:bCs/>
                          <w:sz w:val="20"/>
                          <w:u w:val="none"/>
                        </w:rPr>
                        <w:t>Carolyn Kolebaba</w:t>
                      </w:r>
                      <w:r w:rsidRPr="003B26E6">
                        <w:rPr>
                          <w:b w:val="0"/>
                          <w:bCs/>
                          <w:sz w:val="20"/>
                          <w:u w:val="none"/>
                        </w:rPr>
                        <w:tab/>
                        <w:t>Northern Sunrise County</w:t>
                      </w:r>
                    </w:p>
                    <w:p w:rsidR="003B26E6" w:rsidRPr="003B26E6" w:rsidRDefault="00F2623B" w:rsidP="003B26E6">
                      <w:pPr>
                        <w:ind w:hanging="1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Elaine Manzer</w:t>
                      </w:r>
                      <w:r w:rsidR="003B26E6" w:rsidRPr="003B26E6">
                        <w:rPr>
                          <w:rFonts w:ascii="Times New Roman" w:hAnsi="Times New Roman"/>
                        </w:rPr>
                        <w:tab/>
                      </w:r>
                      <w:r w:rsidR="003B26E6" w:rsidRPr="003B26E6">
                        <w:rPr>
                          <w:rFonts w:ascii="Times New Roman" w:hAnsi="Times New Roman"/>
                        </w:rPr>
                        <w:tab/>
                        <w:t>Town of Peace River</w:t>
                      </w:r>
                    </w:p>
                    <w:p w:rsidR="003B26E6" w:rsidRPr="003B26E6" w:rsidRDefault="003B26E6" w:rsidP="003B26E6">
                      <w:pPr>
                        <w:ind w:hanging="11"/>
                        <w:rPr>
                          <w:rFonts w:ascii="Times New Roman" w:hAnsi="Times New Roman"/>
                        </w:rPr>
                      </w:pPr>
                      <w:r w:rsidRPr="003B26E6">
                        <w:rPr>
                          <w:rFonts w:ascii="Times New Roman" w:hAnsi="Times New Roman"/>
                        </w:rPr>
                        <w:t>Claude Lagace</w:t>
                      </w:r>
                      <w:r w:rsidRPr="003B26E6">
                        <w:rPr>
                          <w:rFonts w:ascii="Times New Roman" w:hAnsi="Times New Roman"/>
                        </w:rPr>
                        <w:tab/>
                      </w:r>
                      <w:r w:rsidRPr="003B26E6">
                        <w:rPr>
                          <w:rFonts w:ascii="Times New Roman" w:hAnsi="Times New Roman"/>
                        </w:rPr>
                        <w:tab/>
                        <w:t>Town of Sexsmith</w:t>
                      </w:r>
                    </w:p>
                    <w:p w:rsidR="003B26E6" w:rsidRPr="003B26E6" w:rsidRDefault="00F2623B" w:rsidP="003B26E6">
                      <w:pPr>
                        <w:ind w:hanging="1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Philip Lo</w:t>
                      </w:r>
                      <w:r w:rsidR="006B60EC">
                        <w:rPr>
                          <w:rFonts w:ascii="Times New Roman" w:hAnsi="Times New Roman"/>
                        </w:rPr>
                        <w:t>k</w:t>
                      </w:r>
                      <w:r>
                        <w:rPr>
                          <w:rFonts w:ascii="Times New Roman" w:hAnsi="Times New Roman"/>
                        </w:rPr>
                        <w:t>ken</w:t>
                      </w:r>
                      <w:r w:rsidR="003B26E6" w:rsidRPr="003B26E6">
                        <w:rPr>
                          <w:rFonts w:ascii="Times New Roman" w:hAnsi="Times New Roman"/>
                        </w:rPr>
                        <w:tab/>
                      </w:r>
                      <w:r w:rsidR="003B26E6" w:rsidRPr="003B26E6">
                        <w:rPr>
                          <w:rFonts w:ascii="Times New Roman" w:hAnsi="Times New Roman"/>
                        </w:rPr>
                        <w:tab/>
                        <w:t>Town of Slave Lake</w:t>
                      </w:r>
                    </w:p>
                    <w:p w:rsidR="003B26E6" w:rsidRPr="003B26E6" w:rsidRDefault="003B26E6" w:rsidP="003B26E6">
                      <w:pPr>
                        <w:pStyle w:val="Heading3"/>
                        <w:ind w:hanging="11"/>
                        <w:rPr>
                          <w:sz w:val="20"/>
                        </w:rPr>
                      </w:pPr>
                      <w:r w:rsidRPr="003B26E6">
                        <w:rPr>
                          <w:sz w:val="20"/>
                        </w:rPr>
                        <w:t>Raoul Johnson</w:t>
                      </w:r>
                      <w:r w:rsidRPr="003B26E6">
                        <w:rPr>
                          <w:sz w:val="20"/>
                        </w:rPr>
                        <w:tab/>
                      </w:r>
                      <w:r w:rsidRPr="003B26E6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>MD of Smoky River</w:t>
                      </w:r>
                    </w:p>
                    <w:p w:rsidR="003B26E6" w:rsidRDefault="003B26E6" w:rsidP="003B26E6">
                      <w:pPr>
                        <w:pStyle w:val="Heading3"/>
                        <w:ind w:hanging="11"/>
                        <w:rPr>
                          <w:sz w:val="20"/>
                        </w:rPr>
                      </w:pPr>
                      <w:r w:rsidRPr="003B26E6">
                        <w:rPr>
                          <w:sz w:val="20"/>
                        </w:rPr>
                        <w:t>Elaine Garrow</w:t>
                      </w:r>
                      <w:r w:rsidRPr="003B26E6">
                        <w:rPr>
                          <w:sz w:val="20"/>
                        </w:rPr>
                        <w:tab/>
                      </w:r>
                      <w:r w:rsidRPr="003B26E6">
                        <w:rPr>
                          <w:sz w:val="20"/>
                        </w:rPr>
                        <w:tab/>
                        <w:t>MD of Spirit River</w:t>
                      </w:r>
                    </w:p>
                    <w:p w:rsidR="003B26E6" w:rsidRPr="003B26E6" w:rsidRDefault="003B26E6" w:rsidP="003B26E6">
                      <w:pPr>
                        <w:pStyle w:val="Heading3"/>
                        <w:ind w:hanging="11"/>
                        <w:rPr>
                          <w:sz w:val="20"/>
                          <w:szCs w:val="24"/>
                        </w:rPr>
                      </w:pPr>
                      <w:r w:rsidRPr="003B26E6">
                        <w:rPr>
                          <w:sz w:val="20"/>
                        </w:rPr>
                        <w:t>Warren Stewart</w:t>
                      </w:r>
                      <w:r w:rsidRPr="003B26E6">
                        <w:rPr>
                          <w:sz w:val="20"/>
                          <w:szCs w:val="24"/>
                        </w:rPr>
                        <w:tab/>
                      </w:r>
                      <w:r w:rsidRPr="003B26E6">
                        <w:rPr>
                          <w:sz w:val="20"/>
                          <w:szCs w:val="24"/>
                        </w:rPr>
                        <w:tab/>
                        <w:t>Town of Valleyview</w:t>
                      </w:r>
                    </w:p>
                    <w:p w:rsidR="00F2623B" w:rsidRPr="003B26E6" w:rsidRDefault="00F2623B" w:rsidP="00F2623B">
                      <w:pPr>
                        <w:rPr>
                          <w:rFonts w:ascii="Times New Roman" w:hAnsi="Times New Roman"/>
                        </w:rPr>
                      </w:pPr>
                      <w:r w:rsidRPr="003B26E6">
                        <w:rPr>
                          <w:rFonts w:ascii="Times New Roman" w:hAnsi="Times New Roman"/>
                        </w:rPr>
                        <w:t>Tara Jones</w:t>
                      </w:r>
                      <w:r w:rsidRPr="003B26E6">
                        <w:rPr>
                          <w:rFonts w:ascii="Times New Roman" w:hAnsi="Times New Roman"/>
                        </w:rPr>
                        <w:tab/>
                      </w:r>
                      <w:r w:rsidRPr="003B26E6">
                        <w:rPr>
                          <w:rFonts w:ascii="Times New Roman" w:hAnsi="Times New Roman"/>
                        </w:rPr>
                        <w:tab/>
                        <w:t>Town of Wembley</w:t>
                      </w:r>
                    </w:p>
                    <w:p w:rsidR="003B26E6" w:rsidRPr="003B26E6" w:rsidRDefault="003B26E6" w:rsidP="003B26E6">
                      <w:pPr>
                        <w:ind w:left="698" w:firstLine="720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3B26E6" w:rsidRPr="003B26E6" w:rsidRDefault="003B26E6" w:rsidP="003B26E6">
                      <w:pPr>
                        <w:pStyle w:val="Heading2"/>
                        <w:ind w:firstLine="11"/>
                        <w:rPr>
                          <w:bCs/>
                          <w:sz w:val="20"/>
                        </w:rPr>
                      </w:pPr>
                      <w:r w:rsidRPr="003B26E6">
                        <w:rPr>
                          <w:sz w:val="20"/>
                        </w:rPr>
                        <w:t>Regrets:</w:t>
                      </w:r>
                    </w:p>
                    <w:p w:rsidR="00F2623B" w:rsidRPr="003B26E6" w:rsidRDefault="00F2623B" w:rsidP="00F2623B">
                      <w:pPr>
                        <w:pStyle w:val="Heading2"/>
                        <w:ind w:hanging="11"/>
                        <w:rPr>
                          <w:b w:val="0"/>
                          <w:bCs/>
                          <w:sz w:val="20"/>
                          <w:u w:val="none"/>
                        </w:rPr>
                      </w:pPr>
                      <w:r>
                        <w:rPr>
                          <w:b w:val="0"/>
                          <w:bCs/>
                          <w:sz w:val="20"/>
                          <w:u w:val="none"/>
                        </w:rPr>
                        <w:t>Peter Frixel</w:t>
                      </w:r>
                      <w:r>
                        <w:rPr>
                          <w:b w:val="0"/>
                          <w:bCs/>
                          <w:sz w:val="20"/>
                          <w:u w:val="none"/>
                        </w:rPr>
                        <w:tab/>
                      </w:r>
                      <w:r w:rsidRPr="003B26E6">
                        <w:rPr>
                          <w:b w:val="0"/>
                          <w:bCs/>
                          <w:sz w:val="20"/>
                          <w:u w:val="none"/>
                        </w:rPr>
                        <w:tab/>
                        <w:t>Clear Hills County</w:t>
                      </w:r>
                    </w:p>
                    <w:p w:rsidR="003B26E6" w:rsidRPr="003B26E6" w:rsidRDefault="003B26E6" w:rsidP="003B26E6">
                      <w:pPr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 w:rsidRPr="003B26E6">
                        <w:rPr>
                          <w:rFonts w:ascii="Times New Roman" w:hAnsi="Times New Roman"/>
                          <w:bCs/>
                        </w:rPr>
                        <w:t>Vacant</w:t>
                      </w:r>
                      <w:r w:rsidRPr="003B26E6">
                        <w:rPr>
                          <w:rFonts w:ascii="Times New Roman" w:hAnsi="Times New Roman"/>
                          <w:bCs/>
                        </w:rPr>
                        <w:tab/>
                      </w:r>
                      <w:r w:rsidRPr="003B26E6">
                        <w:rPr>
                          <w:rFonts w:ascii="Times New Roman" w:hAnsi="Times New Roman"/>
                          <w:bCs/>
                        </w:rPr>
                        <w:tab/>
                      </w:r>
                      <w:r>
                        <w:rPr>
                          <w:rFonts w:ascii="Times New Roman" w:hAnsi="Times New Roman"/>
                          <w:bCs/>
                        </w:rPr>
                        <w:tab/>
                      </w:r>
                      <w:r w:rsidRPr="003B26E6">
                        <w:rPr>
                          <w:rFonts w:ascii="Times New Roman" w:hAnsi="Times New Roman"/>
                          <w:bCs/>
                        </w:rPr>
                        <w:t>Village of Donnelly</w:t>
                      </w:r>
                    </w:p>
                    <w:p w:rsidR="00F2623B" w:rsidRPr="003B26E6" w:rsidRDefault="00F2623B" w:rsidP="00F2623B">
                      <w:pPr>
                        <w:ind w:left="2164" w:hanging="2175"/>
                        <w:rPr>
                          <w:rFonts w:ascii="Times New Roman" w:hAnsi="Times New Roman"/>
                        </w:rPr>
                      </w:pPr>
                      <w:r w:rsidRPr="003B26E6">
                        <w:rPr>
                          <w:rFonts w:ascii="Times New Roman" w:hAnsi="Times New Roman"/>
                          <w:bCs/>
                        </w:rPr>
                        <w:t>Lynne Coulter</w:t>
                      </w:r>
                      <w:r w:rsidRPr="003B26E6">
                        <w:rPr>
                          <w:rFonts w:ascii="Times New Roman" w:hAnsi="Times New Roman"/>
                          <w:bCs/>
                        </w:rPr>
                        <w:tab/>
                        <w:t>Grande Prairie Public Library</w:t>
                      </w:r>
                    </w:p>
                    <w:p w:rsidR="003B26E6" w:rsidRPr="003B26E6" w:rsidRDefault="00F2623B" w:rsidP="003B26E6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Dirk Thompson</w:t>
                      </w:r>
                      <w:r w:rsidR="003B26E6" w:rsidRPr="003B26E6">
                        <w:rPr>
                          <w:rFonts w:ascii="Times New Roman" w:hAnsi="Times New Roman"/>
                        </w:rPr>
                        <w:tab/>
                      </w:r>
                      <w:r w:rsidR="003B26E6" w:rsidRPr="003B26E6">
                        <w:rPr>
                          <w:rFonts w:ascii="Times New Roman" w:hAnsi="Times New Roman"/>
                        </w:rPr>
                        <w:tab/>
                        <w:t>Town of Grimshaw</w:t>
                      </w:r>
                    </w:p>
                    <w:p w:rsidR="00F2623B" w:rsidRPr="003B26E6" w:rsidRDefault="00F2623B" w:rsidP="00F2623B">
                      <w:pPr>
                        <w:pStyle w:val="Heading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Donna Deynaka</w:t>
                      </w:r>
                      <w:r w:rsidRPr="003B26E6">
                        <w:rPr>
                          <w:sz w:val="20"/>
                        </w:rPr>
                        <w:tab/>
                      </w:r>
                      <w:r w:rsidRPr="003B26E6">
                        <w:rPr>
                          <w:sz w:val="20"/>
                        </w:rPr>
                        <w:tab/>
                        <w:t>Town of High Prairie</w:t>
                      </w:r>
                    </w:p>
                    <w:p w:rsidR="00F2623B" w:rsidRPr="003B26E6" w:rsidRDefault="00F2623B" w:rsidP="00F2623B">
                      <w:pPr>
                        <w:ind w:hanging="1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Linda Halabisky</w:t>
                      </w:r>
                      <w:r w:rsidRPr="003B26E6">
                        <w:rPr>
                          <w:rFonts w:ascii="Times New Roman" w:hAnsi="Times New Roman"/>
                        </w:rPr>
                        <w:tab/>
                      </w:r>
                      <w:r w:rsidRPr="003B26E6">
                        <w:rPr>
                          <w:rFonts w:ascii="Times New Roman" w:hAnsi="Times New Roman"/>
                        </w:rPr>
                        <w:tab/>
                        <w:t xml:space="preserve">County of Northern Lights </w:t>
                      </w:r>
                    </w:p>
                    <w:p w:rsidR="00F2623B" w:rsidRDefault="00F2623B" w:rsidP="00F2623B">
                      <w:pPr>
                        <w:pStyle w:val="Heading3"/>
                        <w:ind w:left="2160" w:hanging="2171"/>
                        <w:rPr>
                          <w:sz w:val="20"/>
                        </w:rPr>
                      </w:pPr>
                      <w:r w:rsidRPr="00F2623B">
                        <w:rPr>
                          <w:sz w:val="20"/>
                        </w:rPr>
                        <w:t>Reta Nooskey</w:t>
                      </w:r>
                      <w:r w:rsidRPr="00F2623B">
                        <w:rPr>
                          <w:sz w:val="20"/>
                        </w:rPr>
                        <w:tab/>
                        <w:t>Paddle Prairie Metis</w:t>
                      </w:r>
                      <w:r>
                        <w:rPr>
                          <w:sz w:val="20"/>
                        </w:rPr>
                        <w:t xml:space="preserve"> Settlement</w:t>
                      </w:r>
                    </w:p>
                    <w:p w:rsidR="00F2623B" w:rsidRPr="003B26E6" w:rsidRDefault="00F2623B" w:rsidP="00F2623B">
                      <w:pPr>
                        <w:ind w:hanging="11"/>
                        <w:jc w:val="both"/>
                        <w:rPr>
                          <w:rFonts w:ascii="Times New Roman" w:hAnsi="Times New Roman"/>
                        </w:rPr>
                      </w:pPr>
                      <w:r w:rsidRPr="003B26E6">
                        <w:rPr>
                          <w:rFonts w:ascii="Times New Roman" w:hAnsi="Times New Roman"/>
                        </w:rPr>
                        <w:t>Dollie Anderson</w:t>
                      </w:r>
                      <w:r w:rsidRPr="003B26E6">
                        <w:rPr>
                          <w:rFonts w:ascii="Times New Roman" w:hAnsi="Times New Roman"/>
                        </w:rPr>
                        <w:tab/>
                      </w:r>
                      <w:r w:rsidRPr="003B26E6">
                        <w:rPr>
                          <w:rFonts w:ascii="Times New Roman" w:hAnsi="Times New Roman"/>
                        </w:rPr>
                        <w:tab/>
                        <w:t>MD of Opportunity</w:t>
                      </w:r>
                    </w:p>
                    <w:p w:rsidR="00F2623B" w:rsidRPr="003B26E6" w:rsidRDefault="00F2623B" w:rsidP="00F2623B">
                      <w:pPr>
                        <w:ind w:hanging="11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Paul Smith</w:t>
                      </w:r>
                      <w:r w:rsidRPr="003B26E6">
                        <w:rPr>
                          <w:rFonts w:ascii="Times New Roman" w:hAnsi="Times New Roman"/>
                        </w:rPr>
                        <w:tab/>
                      </w:r>
                      <w:r w:rsidRPr="003B26E6">
                        <w:rPr>
                          <w:rFonts w:ascii="Times New Roman" w:hAnsi="Times New Roman"/>
                        </w:rPr>
                        <w:tab/>
                        <w:t>Town of Rainbow Lake</w:t>
                      </w:r>
                    </w:p>
                    <w:p w:rsidR="00F2623B" w:rsidRPr="003B26E6" w:rsidRDefault="00F2623B" w:rsidP="00F2623B">
                      <w:pPr>
                        <w:ind w:hanging="11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Tom Villeneuve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3B26E6">
                        <w:rPr>
                          <w:rFonts w:ascii="Times New Roman" w:hAnsi="Times New Roman"/>
                        </w:rPr>
                        <w:t>Village of Rycroft</w:t>
                      </w:r>
                    </w:p>
                    <w:p w:rsidR="00F2623B" w:rsidRPr="00F2623B" w:rsidRDefault="00F2623B" w:rsidP="00F2623B">
                      <w:pPr>
                        <w:pStyle w:val="Heading3"/>
                        <w:ind w:hanging="11"/>
                        <w:rPr>
                          <w:sz w:val="20"/>
                        </w:rPr>
                      </w:pPr>
                      <w:r w:rsidRPr="00F2623B">
                        <w:rPr>
                          <w:sz w:val="20"/>
                        </w:rPr>
                        <w:t>Cindy Clarke</w:t>
                      </w:r>
                      <w:r w:rsidRPr="00F2623B">
                        <w:rPr>
                          <w:sz w:val="20"/>
                        </w:rPr>
                        <w:tab/>
                      </w:r>
                      <w:r w:rsidRPr="00F2623B">
                        <w:rPr>
                          <w:sz w:val="20"/>
                        </w:rPr>
                        <w:tab/>
                        <w:t>Saddle Hills County</w:t>
                      </w:r>
                    </w:p>
                    <w:p w:rsidR="00F2623B" w:rsidRPr="003B26E6" w:rsidRDefault="00F2623B" w:rsidP="00F2623B">
                      <w:pPr>
                        <w:ind w:hanging="1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Brenda Stanich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3B26E6">
                        <w:rPr>
                          <w:rFonts w:ascii="Times New Roman" w:hAnsi="Times New Roman"/>
                        </w:rPr>
                        <w:tab/>
                        <w:t>Town of Spirit River</w:t>
                      </w:r>
                    </w:p>
                    <w:p w:rsidR="003B26E6" w:rsidRPr="003B26E6" w:rsidRDefault="003B26E6" w:rsidP="003B26E6">
                      <w:pPr>
                        <w:ind w:hanging="11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</w:p>
                    <w:p w:rsidR="003B26E6" w:rsidRPr="003B26E6" w:rsidRDefault="003B26E6" w:rsidP="003B26E6">
                      <w:pPr>
                        <w:jc w:val="both"/>
                        <w:rPr>
                          <w:rFonts w:ascii="Times New Roman" w:hAnsi="Times New Roman"/>
                          <w:b/>
                          <w:bCs/>
                          <w:u w:val="single"/>
                        </w:rPr>
                      </w:pPr>
                      <w:r w:rsidRPr="003B26E6">
                        <w:rPr>
                          <w:rFonts w:ascii="Times New Roman" w:hAnsi="Times New Roman"/>
                          <w:b/>
                          <w:bCs/>
                          <w:u w:val="single"/>
                        </w:rPr>
                        <w:t>Absent:</w:t>
                      </w:r>
                    </w:p>
                    <w:p w:rsidR="00F2623B" w:rsidRPr="003B26E6" w:rsidRDefault="00F2623B" w:rsidP="00F2623B">
                      <w:pPr>
                        <w:pStyle w:val="Heading2"/>
                        <w:ind w:firstLine="11"/>
                        <w:rPr>
                          <w:b w:val="0"/>
                          <w:sz w:val="20"/>
                          <w:u w:val="none"/>
                        </w:rPr>
                      </w:pPr>
                      <w:r>
                        <w:rPr>
                          <w:b w:val="0"/>
                          <w:bCs/>
                          <w:sz w:val="20"/>
                          <w:u w:val="none"/>
                        </w:rPr>
                        <w:t>Ron Longtin</w:t>
                      </w:r>
                      <w:r w:rsidRPr="003B26E6">
                        <w:rPr>
                          <w:b w:val="0"/>
                          <w:bCs/>
                          <w:sz w:val="20"/>
                          <w:u w:val="none"/>
                        </w:rPr>
                        <w:tab/>
                      </w:r>
                      <w:r w:rsidRPr="003B26E6">
                        <w:rPr>
                          <w:b w:val="0"/>
                          <w:sz w:val="20"/>
                          <w:u w:val="none"/>
                        </w:rPr>
                        <w:tab/>
                      </w:r>
                      <w:r>
                        <w:rPr>
                          <w:b w:val="0"/>
                          <w:sz w:val="20"/>
                          <w:u w:val="none"/>
                        </w:rPr>
                        <w:t>V</w:t>
                      </w:r>
                      <w:r w:rsidRPr="003B26E6">
                        <w:rPr>
                          <w:b w:val="0"/>
                          <w:sz w:val="20"/>
                          <w:u w:val="none"/>
                        </w:rPr>
                        <w:t xml:space="preserve">illage of Berwyn </w:t>
                      </w:r>
                    </w:p>
                    <w:p w:rsidR="00F2623B" w:rsidRPr="003B26E6" w:rsidRDefault="00F2623B" w:rsidP="00F2623B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Dwight Logan</w:t>
                      </w:r>
                      <w:r w:rsidRPr="003B26E6">
                        <w:rPr>
                          <w:rFonts w:ascii="Times New Roman" w:hAnsi="Times New Roman"/>
                        </w:rPr>
                        <w:tab/>
                      </w:r>
                      <w:r w:rsidRPr="003B26E6">
                        <w:rPr>
                          <w:rFonts w:ascii="Times New Roman" w:hAnsi="Times New Roman"/>
                        </w:rPr>
                        <w:tab/>
                        <w:t>City of Grande Prairie</w:t>
                      </w:r>
                    </w:p>
                    <w:p w:rsidR="003B26E6" w:rsidRPr="0044712B" w:rsidRDefault="00F2623B" w:rsidP="003B26E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Sharilynn Dionne</w:t>
                      </w:r>
                      <w:r w:rsidR="003B26E6" w:rsidRPr="003B26E6">
                        <w:rPr>
                          <w:rFonts w:ascii="Times New Roman" w:hAnsi="Times New Roman"/>
                        </w:rPr>
                        <w:tab/>
                      </w:r>
                      <w:r w:rsidR="003B26E6" w:rsidRPr="003B26E6">
                        <w:rPr>
                          <w:rFonts w:ascii="Times New Roman" w:hAnsi="Times New Roman"/>
                        </w:rPr>
                        <w:tab/>
                        <w:t>Village of Hines Creek</w:t>
                      </w:r>
                    </w:p>
                    <w:p w:rsidR="003B26E6" w:rsidRPr="003B26E6" w:rsidRDefault="003B26E6" w:rsidP="003B26E6">
                      <w:pPr>
                        <w:pStyle w:val="Heading2"/>
                        <w:ind w:hanging="11"/>
                        <w:rPr>
                          <w:b w:val="0"/>
                          <w:sz w:val="20"/>
                          <w:u w:val="none"/>
                        </w:rPr>
                      </w:pPr>
                      <w:r w:rsidRPr="003B26E6">
                        <w:rPr>
                          <w:b w:val="0"/>
                          <w:sz w:val="20"/>
                          <w:u w:val="none"/>
                        </w:rPr>
                        <w:t>Carol Descoteaux</w:t>
                      </w:r>
                      <w:r w:rsidRPr="003B26E6">
                        <w:rPr>
                          <w:b w:val="0"/>
                          <w:sz w:val="20"/>
                          <w:u w:val="none"/>
                        </w:rPr>
                        <w:tab/>
                      </w:r>
                      <w:r w:rsidRPr="003B26E6">
                        <w:rPr>
                          <w:b w:val="0"/>
                          <w:sz w:val="20"/>
                          <w:u w:val="none"/>
                        </w:rPr>
                        <w:tab/>
                        <w:t>Village of Hythe</w:t>
                      </w:r>
                    </w:p>
                    <w:p w:rsidR="00F2623B" w:rsidRPr="003B26E6" w:rsidRDefault="00F2623B" w:rsidP="00F2623B">
                      <w:pPr>
                        <w:ind w:hanging="11"/>
                        <w:rPr>
                          <w:rFonts w:ascii="Times New Roman" w:hAnsi="Times New Roman"/>
                        </w:rPr>
                      </w:pPr>
                      <w:r w:rsidRPr="003B26E6">
                        <w:rPr>
                          <w:rFonts w:ascii="Times New Roman" w:hAnsi="Times New Roman"/>
                        </w:rPr>
                        <w:t>Brenda Kerr</w:t>
                      </w:r>
                      <w:r w:rsidRPr="003B26E6">
                        <w:rPr>
                          <w:rFonts w:ascii="Times New Roman" w:hAnsi="Times New Roman"/>
                        </w:rPr>
                        <w:tab/>
                      </w:r>
                      <w:r w:rsidRPr="003B26E6">
                        <w:rPr>
                          <w:rFonts w:ascii="Times New Roman" w:hAnsi="Times New Roman"/>
                        </w:rPr>
                        <w:tab/>
                        <w:t>Town of Manning</w:t>
                      </w:r>
                    </w:p>
                    <w:p w:rsidR="000F54FE" w:rsidRDefault="000F54F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24DC6A" wp14:editId="722879F7">
                <wp:simplePos x="0" y="0"/>
                <wp:positionH relativeFrom="column">
                  <wp:posOffset>3617670</wp:posOffset>
                </wp:positionH>
                <wp:positionV relativeFrom="paragraph">
                  <wp:posOffset>8449310</wp:posOffset>
                </wp:positionV>
                <wp:extent cx="2608580" cy="887095"/>
                <wp:effectExtent l="57150" t="38100" r="58420" b="844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580" cy="8870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98D" w:rsidRPr="009E2FD5" w:rsidRDefault="00C408E0" w:rsidP="00C408E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22"/>
                                <w:lang w:val="en-CA"/>
                              </w:rPr>
                            </w:pPr>
                            <w:r w:rsidRPr="009E2FD5">
                              <w:rPr>
                                <w:rFonts w:ascii="Times New Roman" w:hAnsi="Times New Roman"/>
                                <w:b/>
                                <w:sz w:val="18"/>
                                <w:szCs w:val="22"/>
                                <w:lang w:val="en-CA"/>
                              </w:rPr>
                              <w:t>Quick Facts 2014</w:t>
                            </w:r>
                          </w:p>
                          <w:p w:rsidR="00EE198D" w:rsidRPr="009E2FD5" w:rsidRDefault="00EE198D">
                            <w:pPr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</w:pPr>
                            <w:r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 xml:space="preserve">Population Served: </w:t>
                            </w:r>
                            <w:r w:rsid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153,400</w:t>
                            </w:r>
                          </w:p>
                          <w:p w:rsidR="00EE198D" w:rsidRPr="009E2FD5" w:rsidRDefault="00EE198D">
                            <w:pPr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</w:pPr>
                            <w:r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Member</w:t>
                            </w:r>
                            <w:r w:rsidR="006B60EC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s</w:t>
                            </w:r>
                            <w:r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:</w:t>
                            </w:r>
                            <w:r w:rsidR="00C408E0"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 xml:space="preserve"> 37 </w:t>
                            </w:r>
                            <w:r w:rsidR="006B60EC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municipalities &amp; 1 Metis Settlem</w:t>
                            </w:r>
                            <w:r w:rsidR="00C408E0"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ent</w:t>
                            </w:r>
                          </w:p>
                          <w:p w:rsidR="00C408E0" w:rsidRPr="009E2FD5" w:rsidRDefault="00EE198D">
                            <w:pPr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</w:pPr>
                            <w:r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 xml:space="preserve">Member Public Libraries: </w:t>
                            </w:r>
                            <w:r w:rsidR="00C408E0"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45</w:t>
                            </w:r>
                          </w:p>
                          <w:p w:rsidR="00C408E0" w:rsidRPr="009E2FD5" w:rsidRDefault="00C408E0">
                            <w:pPr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</w:pPr>
                            <w:r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Contracting Schools: 51</w:t>
                            </w:r>
                          </w:p>
                          <w:p w:rsidR="00EE198D" w:rsidRPr="009E2FD5" w:rsidRDefault="00752E70">
                            <w:pPr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</w:pPr>
                            <w:r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Director: Linda Duplessis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84.85pt;margin-top:665.3pt;width:205.4pt;height:69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" fillcolor="#a7bfde [1620]" stroked="f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E198D" w:rsidRPr="009E2FD5" w:rsidRDefault="00C408E0" w:rsidP="00C408E0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22"/>
                          <w:lang w:val="en-CA"/>
                        </w:rPr>
                      </w:pPr>
                      <w:r w:rsidRPr="009E2FD5">
                        <w:rPr>
                          <w:rFonts w:ascii="Times New Roman" w:hAnsi="Times New Roman"/>
                          <w:b/>
                          <w:sz w:val="18"/>
                          <w:szCs w:val="22"/>
                          <w:lang w:val="en-CA"/>
                        </w:rPr>
                        <w:t>Quick Facts 2014</w:t>
                      </w:r>
                    </w:p>
                    <w:p w:rsidR="00EE198D" w:rsidRPr="009E2FD5" w:rsidRDefault="00EE198D">
                      <w:pPr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</w:pPr>
                      <w:r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 xml:space="preserve">Population Served: </w:t>
                      </w:r>
                      <w:r w:rsid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153,400</w:t>
                      </w:r>
                    </w:p>
                    <w:p w:rsidR="00EE198D" w:rsidRPr="009E2FD5" w:rsidRDefault="00EE198D">
                      <w:pPr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</w:pPr>
                      <w:r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Member</w:t>
                      </w:r>
                      <w:r w:rsidR="006B60EC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s</w:t>
                      </w:r>
                      <w:r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:</w:t>
                      </w:r>
                      <w:r w:rsidR="00C408E0"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 xml:space="preserve"> 37 </w:t>
                      </w:r>
                      <w:r w:rsidR="006B60EC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municipalities &amp; 1 Metis Settlem</w:t>
                      </w:r>
                      <w:r w:rsidR="00C408E0"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ent</w:t>
                      </w:r>
                    </w:p>
                    <w:p w:rsidR="00C408E0" w:rsidRPr="009E2FD5" w:rsidRDefault="00EE198D">
                      <w:pPr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</w:pPr>
                      <w:r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 xml:space="preserve">Member Public Libraries: </w:t>
                      </w:r>
                      <w:r w:rsidR="00C408E0"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45</w:t>
                      </w:r>
                    </w:p>
                    <w:p w:rsidR="00C408E0" w:rsidRPr="009E2FD5" w:rsidRDefault="00C408E0">
                      <w:pPr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</w:pPr>
                      <w:r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Contracting Schools: 51</w:t>
                      </w:r>
                    </w:p>
                    <w:p w:rsidR="00EE198D" w:rsidRPr="009E2FD5" w:rsidRDefault="00752E70">
                      <w:pPr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</w:pPr>
                      <w:r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Director: Linda Duplessis</w:t>
                      </w:r>
                    </w:p>
                  </w:txbxContent>
                </v:textbox>
              </v:shape>
            </w:pict>
          </mc:Fallback>
        </mc:AlternateContent>
      </w:r>
      <w:r w:rsidR="001E64B5">
        <w:rPr>
          <w:rFonts w:ascii="Times New Roman" w:hAnsi="Times New Roman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DBE00F" wp14:editId="2F2F6582">
                <wp:simplePos x="0" y="0"/>
                <wp:positionH relativeFrom="column">
                  <wp:posOffset>97155</wp:posOffset>
                </wp:positionH>
                <wp:positionV relativeFrom="paragraph">
                  <wp:posOffset>8808720</wp:posOffset>
                </wp:positionV>
                <wp:extent cx="2258695" cy="609600"/>
                <wp:effectExtent l="57150" t="38100" r="65405" b="762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695" cy="60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Pr="000050A5" w:rsidRDefault="000F54FE" w:rsidP="00AC42A3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i/>
                                <w:lang w:val="en-CA"/>
                              </w:rPr>
                            </w:pPr>
                            <w:r w:rsidRPr="000050A5">
                              <w:rPr>
                                <w:rFonts w:ascii="Times New Roman" w:hAnsi="Times New Roman"/>
                                <w:i/>
                                <w:lang w:val="en-CA"/>
                              </w:rPr>
                              <w:t xml:space="preserve">Connecting </w:t>
                            </w:r>
                            <w:r w:rsidR="00D27891" w:rsidRPr="000050A5">
                              <w:rPr>
                                <w:rFonts w:ascii="Times New Roman" w:hAnsi="Times New Roman"/>
                                <w:i/>
                                <w:lang w:val="en-CA"/>
                              </w:rPr>
                              <w:t>libraries, people and resources</w:t>
                            </w:r>
                            <w:r w:rsidRPr="000050A5">
                              <w:rPr>
                                <w:rFonts w:ascii="Times New Roman" w:hAnsi="Times New Roman"/>
                                <w:i/>
                                <w:lang w:val="en-CA"/>
                              </w:rPr>
                              <w:t xml:space="preserve"> through teamwork, technology and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7.65pt;margin-top:693.6pt;width:177.85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" fillcolor="#a7bfde [1620]" stroked="f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F54FE" w:rsidRPr="000050A5" w:rsidRDefault="000F54FE" w:rsidP="00AC42A3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i/>
                          <w:lang w:val="en-CA"/>
                        </w:rPr>
                      </w:pPr>
                      <w:r w:rsidRPr="000050A5">
                        <w:rPr>
                          <w:rFonts w:ascii="Times New Roman" w:hAnsi="Times New Roman"/>
                          <w:i/>
                          <w:lang w:val="en-CA"/>
                        </w:rPr>
                        <w:t xml:space="preserve">Connecting </w:t>
                      </w:r>
                      <w:r w:rsidR="00D27891" w:rsidRPr="000050A5">
                        <w:rPr>
                          <w:rFonts w:ascii="Times New Roman" w:hAnsi="Times New Roman"/>
                          <w:i/>
                          <w:lang w:val="en-CA"/>
                        </w:rPr>
                        <w:t>libraries, people and resources</w:t>
                      </w:r>
                      <w:r w:rsidRPr="000050A5">
                        <w:rPr>
                          <w:rFonts w:ascii="Times New Roman" w:hAnsi="Times New Roman"/>
                          <w:i/>
                          <w:lang w:val="en-CA"/>
                        </w:rPr>
                        <w:t xml:space="preserve"> through teamwork, technology and training</w:t>
                      </w:r>
                    </w:p>
                  </w:txbxContent>
                </v:textbox>
              </v:shape>
            </w:pict>
          </mc:Fallback>
        </mc:AlternateContent>
      </w:r>
      <w:r w:rsidR="009E2FD5">
        <w:rPr>
          <w:rFonts w:ascii="Times New Roman" w:hAnsi="Times New Roman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06D23" wp14:editId="72D78797">
                <wp:simplePos x="0" y="0"/>
                <wp:positionH relativeFrom="column">
                  <wp:posOffset>3180715</wp:posOffset>
                </wp:positionH>
                <wp:positionV relativeFrom="paragraph">
                  <wp:posOffset>86360</wp:posOffset>
                </wp:positionV>
                <wp:extent cx="2456180" cy="627380"/>
                <wp:effectExtent l="0" t="0" r="127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80" cy="627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Pr="00F55AA2" w:rsidRDefault="000F54FE" w:rsidP="005B1F8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365F91" w:themeColor="accent1" w:themeShade="BF"/>
                                <w:sz w:val="32"/>
                                <w:lang w:val="en-CA"/>
                              </w:rPr>
                            </w:pPr>
                            <w:r w:rsidRPr="00F55AA2">
                              <w:rPr>
                                <w:rFonts w:ascii="Times New Roman" w:hAnsi="Times New Roman"/>
                                <w:b/>
                                <w:color w:val="365F91" w:themeColor="accent1" w:themeShade="BF"/>
                                <w:sz w:val="32"/>
                                <w:lang w:val="en-CA"/>
                              </w:rPr>
                              <w:t>Board Meeting Highlights</w:t>
                            </w:r>
                          </w:p>
                          <w:p w:rsidR="000F54FE" w:rsidRPr="00F55AA2" w:rsidRDefault="001C0BC4" w:rsidP="005B1F8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365F91" w:themeColor="accent1" w:themeShade="BF"/>
                                <w:sz w:val="32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65F91" w:themeColor="accent1" w:themeShade="BF"/>
                                <w:sz w:val="32"/>
                                <w:lang w:val="en-CA"/>
                              </w:rPr>
                              <w:t xml:space="preserve">  </w:t>
                            </w:r>
                            <w:r w:rsidR="00F2623B">
                              <w:rPr>
                                <w:rFonts w:ascii="Times New Roman" w:hAnsi="Times New Roman"/>
                                <w:b/>
                                <w:color w:val="365F91" w:themeColor="accent1" w:themeShade="BF"/>
                                <w:sz w:val="32"/>
                                <w:lang w:val="en-CA"/>
                              </w:rPr>
                              <w:t>March</w:t>
                            </w:r>
                            <w:r w:rsidR="0027595D">
                              <w:rPr>
                                <w:rFonts w:ascii="Times New Roman" w:hAnsi="Times New Roman"/>
                                <w:b/>
                                <w:color w:val="365F91" w:themeColor="accent1" w:themeShade="BF"/>
                                <w:sz w:val="32"/>
                                <w:lang w:val="en-CA"/>
                              </w:rPr>
                              <w:t xml:space="preserve"> </w:t>
                            </w:r>
                            <w:r w:rsidR="00F2623B">
                              <w:rPr>
                                <w:rFonts w:ascii="Times New Roman" w:hAnsi="Times New Roman"/>
                                <w:b/>
                                <w:color w:val="365F91" w:themeColor="accent1" w:themeShade="BF"/>
                                <w:sz w:val="32"/>
                                <w:lang w:val="en-CA"/>
                              </w:rPr>
                              <w:t>22</w:t>
                            </w:r>
                            <w:r w:rsidR="00753CDC">
                              <w:rPr>
                                <w:rFonts w:ascii="Times New Roman" w:hAnsi="Times New Roman"/>
                                <w:b/>
                                <w:color w:val="365F91" w:themeColor="accent1" w:themeShade="BF"/>
                                <w:sz w:val="32"/>
                                <w:lang w:val="en-CA"/>
                              </w:rPr>
                              <w:t>, 201</w:t>
                            </w:r>
                            <w:r w:rsidR="00F2623B">
                              <w:rPr>
                                <w:rFonts w:ascii="Times New Roman" w:hAnsi="Times New Roman"/>
                                <w:b/>
                                <w:color w:val="365F91" w:themeColor="accent1" w:themeShade="BF"/>
                                <w:sz w:val="32"/>
                                <w:lang w:val="en-C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250.45pt;margin-top:6.8pt;width:193.4pt;height:4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" fillcolor="white [3201]" stroked="f" strokeweight=".5pt">
                <v:textbox>
                  <w:txbxContent>
                    <w:p w:rsidR="000F54FE" w:rsidRPr="00F55AA2" w:rsidRDefault="000F54FE" w:rsidP="005B1F8F">
                      <w:pPr>
                        <w:jc w:val="center"/>
                        <w:rPr>
                          <w:rFonts w:ascii="Times New Roman" w:hAnsi="Times New Roman"/>
                          <w:b/>
                          <w:color w:val="365F91" w:themeColor="accent1" w:themeShade="BF"/>
                          <w:sz w:val="32"/>
                          <w:lang w:val="en-CA"/>
                        </w:rPr>
                      </w:pPr>
                      <w:r w:rsidRPr="00F55AA2">
                        <w:rPr>
                          <w:rFonts w:ascii="Times New Roman" w:hAnsi="Times New Roman"/>
                          <w:b/>
                          <w:color w:val="365F91" w:themeColor="accent1" w:themeShade="BF"/>
                          <w:sz w:val="32"/>
                          <w:lang w:val="en-CA"/>
                        </w:rPr>
                        <w:t>Board Meeting Highlights</w:t>
                      </w:r>
                    </w:p>
                    <w:p w:rsidR="000F54FE" w:rsidRPr="00F55AA2" w:rsidRDefault="001C0BC4" w:rsidP="005B1F8F">
                      <w:pPr>
                        <w:jc w:val="center"/>
                        <w:rPr>
                          <w:rFonts w:ascii="Times New Roman" w:hAnsi="Times New Roman"/>
                          <w:b/>
                          <w:color w:val="365F91" w:themeColor="accent1" w:themeShade="BF"/>
                          <w:sz w:val="32"/>
                          <w:lang w:val="en-C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5F91" w:themeColor="accent1" w:themeShade="BF"/>
                          <w:sz w:val="32"/>
                          <w:lang w:val="en-CA"/>
                        </w:rPr>
                        <w:t xml:space="preserve">  </w:t>
                      </w:r>
                      <w:r w:rsidR="00F2623B">
                        <w:rPr>
                          <w:rFonts w:ascii="Times New Roman" w:hAnsi="Times New Roman"/>
                          <w:b/>
                          <w:color w:val="365F91" w:themeColor="accent1" w:themeShade="BF"/>
                          <w:sz w:val="32"/>
                          <w:lang w:val="en-CA"/>
                        </w:rPr>
                        <w:t>March</w:t>
                      </w:r>
                      <w:r w:rsidR="0027595D">
                        <w:rPr>
                          <w:rFonts w:ascii="Times New Roman" w:hAnsi="Times New Roman"/>
                          <w:b/>
                          <w:color w:val="365F91" w:themeColor="accent1" w:themeShade="BF"/>
                          <w:sz w:val="32"/>
                          <w:lang w:val="en-CA"/>
                        </w:rPr>
                        <w:t xml:space="preserve"> </w:t>
                      </w:r>
                      <w:r w:rsidR="00F2623B">
                        <w:rPr>
                          <w:rFonts w:ascii="Times New Roman" w:hAnsi="Times New Roman"/>
                          <w:b/>
                          <w:color w:val="365F91" w:themeColor="accent1" w:themeShade="BF"/>
                          <w:sz w:val="32"/>
                          <w:lang w:val="en-CA"/>
                        </w:rPr>
                        <w:t>22</w:t>
                      </w:r>
                      <w:r w:rsidR="00753CDC">
                        <w:rPr>
                          <w:rFonts w:ascii="Times New Roman" w:hAnsi="Times New Roman"/>
                          <w:b/>
                          <w:color w:val="365F91" w:themeColor="accent1" w:themeShade="BF"/>
                          <w:sz w:val="32"/>
                          <w:lang w:val="en-CA"/>
                        </w:rPr>
                        <w:t>, 201</w:t>
                      </w:r>
                      <w:r w:rsidR="00F2623B">
                        <w:rPr>
                          <w:rFonts w:ascii="Times New Roman" w:hAnsi="Times New Roman"/>
                          <w:b/>
                          <w:color w:val="365F91" w:themeColor="accent1" w:themeShade="BF"/>
                          <w:sz w:val="32"/>
                          <w:lang w:val="en-C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E198D" w:rsidRPr="00E7406C">
        <w:rPr>
          <w:rFonts w:ascii="Times New Roman" w:hAnsi="Times New Roman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15D2C6" wp14:editId="4C43E5CC">
                <wp:simplePos x="0" y="0"/>
                <wp:positionH relativeFrom="column">
                  <wp:posOffset>4845050</wp:posOffset>
                </wp:positionH>
                <wp:positionV relativeFrom="paragraph">
                  <wp:posOffset>7787565</wp:posOffset>
                </wp:positionV>
                <wp:extent cx="3315970" cy="35560"/>
                <wp:effectExtent l="1905" t="0" r="635" b="6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315970" cy="35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Default="000F54FE" w:rsidP="00350F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381.5pt;margin-top:613.2pt;width:261.1pt;height:2.8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" fillcolor="#95b3d7 [1940]" stroked="f" strokeweight=".5pt">
                <v:textbox>
                  <w:txbxContent>
                    <w:p w:rsidR="000F54FE" w:rsidRDefault="000F54FE" w:rsidP="00350FE4"/>
                  </w:txbxContent>
                </v:textbox>
              </v:shape>
            </w:pict>
          </mc:Fallback>
        </mc:AlternateContent>
      </w:r>
      <w:r w:rsidR="00EE198D" w:rsidRPr="00E7406C">
        <w:rPr>
          <w:rFonts w:ascii="Times New Roman" w:hAnsi="Times New Roman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D3A437" wp14:editId="494FBB68">
                <wp:simplePos x="0" y="0"/>
                <wp:positionH relativeFrom="column">
                  <wp:posOffset>3287395</wp:posOffset>
                </wp:positionH>
                <wp:positionV relativeFrom="paragraph">
                  <wp:posOffset>9429040</wp:posOffset>
                </wp:positionV>
                <wp:extent cx="3243580" cy="35560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5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Default="000F54FE" w:rsidP="00350F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258.85pt;margin-top:742.45pt;width:255.4pt;height:2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" fillcolor="#95b3d7 [1940]" stroked="f" strokeweight=".5pt">
                <v:textbox>
                  <w:txbxContent>
                    <w:p w:rsidR="000F54FE" w:rsidRDefault="000F54FE" w:rsidP="00350FE4"/>
                  </w:txbxContent>
                </v:textbox>
              </v:shape>
            </w:pict>
          </mc:Fallback>
        </mc:AlternateContent>
      </w:r>
      <w:r w:rsidR="00EE198D">
        <w:rPr>
          <w:rFonts w:ascii="Times New Roman" w:hAnsi="Times New Roman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2F5E6" wp14:editId="5D30576A">
                <wp:simplePos x="0" y="0"/>
                <wp:positionH relativeFrom="column">
                  <wp:posOffset>-334010</wp:posOffset>
                </wp:positionH>
                <wp:positionV relativeFrom="paragraph">
                  <wp:posOffset>800025</wp:posOffset>
                </wp:positionV>
                <wp:extent cx="6461760" cy="571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Pr="005F43F5" w:rsidRDefault="000F54FE" w:rsidP="00473177">
                            <w:pPr>
                              <w:pStyle w:val="BodyText"/>
                              <w:jc w:val="both"/>
                              <w:rPr>
                                <w:rFonts w:ascii="Times New Roman" w:hAnsi="Times New Roman"/>
                                <w:b w:val="0"/>
                                <w:i/>
                                <w:sz w:val="20"/>
                                <w:szCs w:val="22"/>
                              </w:rPr>
                            </w:pPr>
                            <w:r w:rsidRPr="006138DC">
                              <w:rPr>
                                <w:rFonts w:ascii="Times New Roman" w:hAnsi="Times New Roman"/>
                                <w:b w:val="0"/>
                                <w:i/>
                                <w:sz w:val="20"/>
                                <w:szCs w:val="22"/>
                              </w:rPr>
                              <w:t xml:space="preserve">This summary is an awareness tool designed to keep you informed about Peace Library System activities and Board decisions.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20"/>
                                <w:szCs w:val="22"/>
                              </w:rPr>
                              <w:t>It is distributed to member councils, library boards and the Peace Library System Board of Directors after each Board meeting</w:t>
                            </w:r>
                            <w:r w:rsidRPr="005F43F5">
                              <w:rPr>
                                <w:rFonts w:ascii="Times New Roman" w:hAnsi="Times New Roman"/>
                                <w:b w:val="0"/>
                                <w:i/>
                                <w:color w:val="365F91" w:themeColor="accent1" w:themeShade="BF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:rsidR="000F54FE" w:rsidRPr="005F43F5" w:rsidRDefault="000F54F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-26.3pt;margin-top:63pt;width:508.8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" fillcolor="white [3201]" stroked="f" strokeweight=".5pt">
                <v:textbox>
                  <w:txbxContent>
                    <w:p w:rsidR="000F54FE" w:rsidRPr="005F43F5" w:rsidRDefault="000F54FE" w:rsidP="00473177">
                      <w:pPr>
                        <w:pStyle w:val="BodyText"/>
                        <w:jc w:val="both"/>
                        <w:rPr>
                          <w:rFonts w:ascii="Times New Roman" w:hAnsi="Times New Roman"/>
                          <w:b w:val="0"/>
                          <w:i/>
                          <w:sz w:val="20"/>
                          <w:szCs w:val="22"/>
                        </w:rPr>
                      </w:pPr>
                      <w:r w:rsidRPr="006138DC">
                        <w:rPr>
                          <w:rFonts w:ascii="Times New Roman" w:hAnsi="Times New Roman"/>
                          <w:b w:val="0"/>
                          <w:i/>
                          <w:sz w:val="20"/>
                          <w:szCs w:val="22"/>
                        </w:rPr>
                        <w:t xml:space="preserve">This summary is an awareness tool designed to keep you informed about Peace Library System activities and Board decisions.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20"/>
                          <w:szCs w:val="22"/>
                        </w:rPr>
                        <w:t>It is distributed to member councils, library boards and the Peace Library System Board of Directors after each Board meeting</w:t>
                      </w:r>
                      <w:r w:rsidRPr="005F43F5">
                        <w:rPr>
                          <w:rFonts w:ascii="Times New Roman" w:hAnsi="Times New Roman"/>
                          <w:b w:val="0"/>
                          <w:i/>
                          <w:color w:val="365F91" w:themeColor="accent1" w:themeShade="BF"/>
                          <w:sz w:val="20"/>
                          <w:szCs w:val="22"/>
                        </w:rPr>
                        <w:t>.</w:t>
                      </w:r>
                    </w:p>
                    <w:p w:rsidR="000F54FE" w:rsidRPr="005F43F5" w:rsidRDefault="000F54F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198D" w:rsidRPr="00E7406C">
        <w:rPr>
          <w:rFonts w:ascii="Times New Roman" w:hAnsi="Times New Roman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655B3" wp14:editId="7C6285D8">
                <wp:simplePos x="0" y="0"/>
                <wp:positionH relativeFrom="column">
                  <wp:posOffset>-612140</wp:posOffset>
                </wp:positionH>
                <wp:positionV relativeFrom="paragraph">
                  <wp:posOffset>-133275</wp:posOffset>
                </wp:positionV>
                <wp:extent cx="3243580" cy="35560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5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Default="000F54FE" w:rsidP="005B1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-48.2pt;margin-top:-10.5pt;width:255.4pt;height: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" fillcolor="#95b3d7 [1940]" stroked="f" strokeweight=".5pt">
                <v:textbox>
                  <w:txbxContent>
                    <w:p w:rsidR="000F54FE" w:rsidRDefault="000F54FE" w:rsidP="005B1F8F"/>
                  </w:txbxContent>
                </v:textbox>
              </v:shape>
            </w:pict>
          </mc:Fallback>
        </mc:AlternateContent>
      </w:r>
      <w:r w:rsidR="00EE198D" w:rsidRPr="00E7406C">
        <w:rPr>
          <w:rFonts w:ascii="Times New Roman" w:hAnsi="Times New Roman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B5BD28" wp14:editId="592693F4">
                <wp:simplePos x="0" y="0"/>
                <wp:positionH relativeFrom="column">
                  <wp:posOffset>-2188210</wp:posOffset>
                </wp:positionH>
                <wp:positionV relativeFrom="paragraph">
                  <wp:posOffset>1412315</wp:posOffset>
                </wp:positionV>
                <wp:extent cx="3128010" cy="35560"/>
                <wp:effectExtent l="3175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128010" cy="35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Default="000F54FE" w:rsidP="00350F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-172.3pt;margin-top:111.2pt;width:246.3pt;height:2.8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" fillcolor="#95b3d7 [1940]" stroked="f" strokeweight=".5pt">
                <v:textbox>
                  <w:txbxContent>
                    <w:p w:rsidR="000F54FE" w:rsidRDefault="000F54FE" w:rsidP="00350FE4"/>
                  </w:txbxContent>
                </v:textbox>
              </v:shape>
            </w:pict>
          </mc:Fallback>
        </mc:AlternateContent>
      </w:r>
      <w:r w:rsidR="00EE198D">
        <w:rPr>
          <w:rFonts w:ascii="Times New Roman" w:hAnsi="Times New Roman"/>
          <w:b/>
          <w:noProof/>
          <w:lang w:val="en-CA" w:eastAsia="en-CA"/>
        </w:rPr>
        <w:drawing>
          <wp:anchor distT="0" distB="0" distL="114300" distR="114300" simplePos="0" relativeHeight="251682816" behindDoc="0" locked="0" layoutInCell="1" allowOverlap="1" wp14:anchorId="3806CB1D" wp14:editId="77AAD858">
            <wp:simplePos x="0" y="0"/>
            <wp:positionH relativeFrom="column">
              <wp:posOffset>-481965</wp:posOffset>
            </wp:positionH>
            <wp:positionV relativeFrom="paragraph">
              <wp:posOffset>-45720</wp:posOffset>
            </wp:positionV>
            <wp:extent cx="2080260" cy="865505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adi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3177" w:rsidSect="005B1F8F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8D" w:rsidRDefault="00EE198D" w:rsidP="00EE198D">
      <w:r>
        <w:separator/>
      </w:r>
    </w:p>
  </w:endnote>
  <w:endnote w:type="continuationSeparator" w:id="0">
    <w:p w:rsidR="00EE198D" w:rsidRDefault="00EE198D" w:rsidP="00EE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8D" w:rsidRDefault="00EE198D" w:rsidP="00EE198D">
      <w:r>
        <w:separator/>
      </w:r>
    </w:p>
  </w:footnote>
  <w:footnote w:type="continuationSeparator" w:id="0">
    <w:p w:rsidR="00EE198D" w:rsidRDefault="00EE198D" w:rsidP="00EE1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37C3A"/>
    <w:multiLevelType w:val="hybridMultilevel"/>
    <w:tmpl w:val="33B28FB6"/>
    <w:lvl w:ilvl="0" w:tplc="C13CC914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D2027"/>
    <w:multiLevelType w:val="hybridMultilevel"/>
    <w:tmpl w:val="4974761E"/>
    <w:lvl w:ilvl="0" w:tplc="99DC185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D4D04"/>
    <w:multiLevelType w:val="hybridMultilevel"/>
    <w:tmpl w:val="CA907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8F"/>
    <w:rsid w:val="00002F6B"/>
    <w:rsid w:val="000050A5"/>
    <w:rsid w:val="00021E4D"/>
    <w:rsid w:val="00026351"/>
    <w:rsid w:val="00033A62"/>
    <w:rsid w:val="00051922"/>
    <w:rsid w:val="000655E5"/>
    <w:rsid w:val="00080AB2"/>
    <w:rsid w:val="00096DDD"/>
    <w:rsid w:val="000A4C7E"/>
    <w:rsid w:val="000B66F5"/>
    <w:rsid w:val="000D6B1F"/>
    <w:rsid w:val="000E2049"/>
    <w:rsid w:val="000E2445"/>
    <w:rsid w:val="000E296A"/>
    <w:rsid w:val="000F54FE"/>
    <w:rsid w:val="000F7E31"/>
    <w:rsid w:val="00120AF3"/>
    <w:rsid w:val="00123E50"/>
    <w:rsid w:val="001538F9"/>
    <w:rsid w:val="00171ED2"/>
    <w:rsid w:val="00176D6D"/>
    <w:rsid w:val="00183C42"/>
    <w:rsid w:val="001C0BC4"/>
    <w:rsid w:val="001E64B5"/>
    <w:rsid w:val="00220A67"/>
    <w:rsid w:val="002237B2"/>
    <w:rsid w:val="00231DFD"/>
    <w:rsid w:val="002719A3"/>
    <w:rsid w:val="0027595D"/>
    <w:rsid w:val="002E2A08"/>
    <w:rsid w:val="003231E0"/>
    <w:rsid w:val="003347DE"/>
    <w:rsid w:val="00350FE4"/>
    <w:rsid w:val="00357ED8"/>
    <w:rsid w:val="00392580"/>
    <w:rsid w:val="003B26E6"/>
    <w:rsid w:val="003E2D7A"/>
    <w:rsid w:val="003E37A8"/>
    <w:rsid w:val="00423F03"/>
    <w:rsid w:val="0043285E"/>
    <w:rsid w:val="00441703"/>
    <w:rsid w:val="00457F0C"/>
    <w:rsid w:val="00473177"/>
    <w:rsid w:val="004D3354"/>
    <w:rsid w:val="004E4157"/>
    <w:rsid w:val="004F521F"/>
    <w:rsid w:val="00517518"/>
    <w:rsid w:val="00531BC6"/>
    <w:rsid w:val="00544545"/>
    <w:rsid w:val="00563392"/>
    <w:rsid w:val="00573A71"/>
    <w:rsid w:val="005B1F8F"/>
    <w:rsid w:val="005F35DB"/>
    <w:rsid w:val="005F43F5"/>
    <w:rsid w:val="006138DC"/>
    <w:rsid w:val="00615D21"/>
    <w:rsid w:val="00651DBA"/>
    <w:rsid w:val="00667012"/>
    <w:rsid w:val="00675C3B"/>
    <w:rsid w:val="00681009"/>
    <w:rsid w:val="00697FFC"/>
    <w:rsid w:val="006B60EC"/>
    <w:rsid w:val="006C0F05"/>
    <w:rsid w:val="007150E6"/>
    <w:rsid w:val="00724F72"/>
    <w:rsid w:val="00752E70"/>
    <w:rsid w:val="007535A8"/>
    <w:rsid w:val="00753CDC"/>
    <w:rsid w:val="007604B5"/>
    <w:rsid w:val="00764E84"/>
    <w:rsid w:val="00770231"/>
    <w:rsid w:val="00793107"/>
    <w:rsid w:val="007A4B4D"/>
    <w:rsid w:val="007B36FA"/>
    <w:rsid w:val="007C3ED8"/>
    <w:rsid w:val="007F1C6B"/>
    <w:rsid w:val="008000DF"/>
    <w:rsid w:val="008110B3"/>
    <w:rsid w:val="00813973"/>
    <w:rsid w:val="00853FD3"/>
    <w:rsid w:val="008542FE"/>
    <w:rsid w:val="00863529"/>
    <w:rsid w:val="00881A28"/>
    <w:rsid w:val="008A4A0F"/>
    <w:rsid w:val="008A5AC5"/>
    <w:rsid w:val="008B036A"/>
    <w:rsid w:val="009158C0"/>
    <w:rsid w:val="00923194"/>
    <w:rsid w:val="00934B8D"/>
    <w:rsid w:val="00937B23"/>
    <w:rsid w:val="009723D9"/>
    <w:rsid w:val="009835C6"/>
    <w:rsid w:val="00985796"/>
    <w:rsid w:val="00991148"/>
    <w:rsid w:val="009B29C2"/>
    <w:rsid w:val="009E2FD5"/>
    <w:rsid w:val="00A005A3"/>
    <w:rsid w:val="00A036D8"/>
    <w:rsid w:val="00A40D4A"/>
    <w:rsid w:val="00A73D6D"/>
    <w:rsid w:val="00AB7663"/>
    <w:rsid w:val="00AC42A3"/>
    <w:rsid w:val="00B21AA6"/>
    <w:rsid w:val="00B2480C"/>
    <w:rsid w:val="00B4661D"/>
    <w:rsid w:val="00B60EAA"/>
    <w:rsid w:val="00B7382A"/>
    <w:rsid w:val="00B77E1F"/>
    <w:rsid w:val="00BA25C0"/>
    <w:rsid w:val="00BA622E"/>
    <w:rsid w:val="00BB108B"/>
    <w:rsid w:val="00BC623B"/>
    <w:rsid w:val="00BE1126"/>
    <w:rsid w:val="00BE41DB"/>
    <w:rsid w:val="00C408E0"/>
    <w:rsid w:val="00C51CAA"/>
    <w:rsid w:val="00CA1255"/>
    <w:rsid w:val="00CD2998"/>
    <w:rsid w:val="00CD5520"/>
    <w:rsid w:val="00D27891"/>
    <w:rsid w:val="00D35A12"/>
    <w:rsid w:val="00D8109C"/>
    <w:rsid w:val="00D95E8D"/>
    <w:rsid w:val="00D97E3F"/>
    <w:rsid w:val="00DA53ED"/>
    <w:rsid w:val="00DB50F3"/>
    <w:rsid w:val="00DB77F9"/>
    <w:rsid w:val="00E06342"/>
    <w:rsid w:val="00E70EDD"/>
    <w:rsid w:val="00E77F54"/>
    <w:rsid w:val="00EB0D10"/>
    <w:rsid w:val="00EB73BC"/>
    <w:rsid w:val="00EE198D"/>
    <w:rsid w:val="00F03B73"/>
    <w:rsid w:val="00F122B0"/>
    <w:rsid w:val="00F14555"/>
    <w:rsid w:val="00F2623B"/>
    <w:rsid w:val="00F31063"/>
    <w:rsid w:val="00F55AA2"/>
    <w:rsid w:val="00F666C3"/>
    <w:rsid w:val="00F75266"/>
    <w:rsid w:val="00F839D8"/>
    <w:rsid w:val="00FA6DFE"/>
    <w:rsid w:val="00FF4F90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F8F"/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73177"/>
    <w:pPr>
      <w:keepNext/>
      <w:outlineLvl w:val="1"/>
    </w:pPr>
    <w:rPr>
      <w:rFonts w:ascii="Times New Roman" w:hAnsi="Times New Roman"/>
      <w:b/>
      <w:color w:val="auto"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473177"/>
    <w:pPr>
      <w:keepNext/>
      <w:outlineLvl w:val="2"/>
    </w:pPr>
    <w:rPr>
      <w:rFonts w:ascii="Times New Roman" w:hAnsi="Times New Roman"/>
      <w:color w:val="auto"/>
      <w:sz w:val="24"/>
    </w:rPr>
  </w:style>
  <w:style w:type="paragraph" w:styleId="Heading6">
    <w:name w:val="heading 6"/>
    <w:basedOn w:val="Normal"/>
    <w:next w:val="Normal"/>
    <w:link w:val="Heading6Char"/>
    <w:qFormat/>
    <w:rsid w:val="00473177"/>
    <w:pPr>
      <w:keepNext/>
      <w:jc w:val="both"/>
      <w:outlineLvl w:val="5"/>
    </w:pPr>
    <w:rPr>
      <w:rFonts w:ascii="Times New Roman" w:hAnsi="Times New Roman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F8F"/>
    <w:rPr>
      <w:rFonts w:ascii="Tahoma" w:eastAsiaTheme="minorHAnsi" w:hAnsi="Tahoma" w:cs="Tahoma"/>
      <w:color w:val="auto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73177"/>
    <w:pPr>
      <w:jc w:val="center"/>
    </w:pPr>
    <w:rPr>
      <w:rFonts w:ascii="Arial" w:hAnsi="Arial"/>
      <w:b/>
      <w:color w:val="auto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473177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73177"/>
    <w:pPr>
      <w:ind w:left="720"/>
    </w:pPr>
    <w:rPr>
      <w:rFonts w:ascii="Times New Roman" w:hAnsi="Times New Roman"/>
      <w:color w:val="auto"/>
    </w:rPr>
  </w:style>
  <w:style w:type="character" w:customStyle="1" w:styleId="Heading2Char">
    <w:name w:val="Heading 2 Char"/>
    <w:basedOn w:val="DefaultParagraphFont"/>
    <w:link w:val="Heading2"/>
    <w:rsid w:val="00473177"/>
    <w:rPr>
      <w:rFonts w:eastAsia="Times New Roman" w:cs="Times New Roman"/>
      <w:b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473177"/>
    <w:rPr>
      <w:rFonts w:eastAsia="Times New Roman" w:cs="Times New Roman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473177"/>
    <w:rPr>
      <w:rFonts w:eastAsia="Times New Roman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1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98D"/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1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98D"/>
    <w:rPr>
      <w:rFonts w:ascii="Verdana" w:eastAsia="Times New Roman" w:hAnsi="Verdana" w:cs="Times New Roman"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F8F"/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73177"/>
    <w:pPr>
      <w:keepNext/>
      <w:outlineLvl w:val="1"/>
    </w:pPr>
    <w:rPr>
      <w:rFonts w:ascii="Times New Roman" w:hAnsi="Times New Roman"/>
      <w:b/>
      <w:color w:val="auto"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473177"/>
    <w:pPr>
      <w:keepNext/>
      <w:outlineLvl w:val="2"/>
    </w:pPr>
    <w:rPr>
      <w:rFonts w:ascii="Times New Roman" w:hAnsi="Times New Roman"/>
      <w:color w:val="auto"/>
      <w:sz w:val="24"/>
    </w:rPr>
  </w:style>
  <w:style w:type="paragraph" w:styleId="Heading6">
    <w:name w:val="heading 6"/>
    <w:basedOn w:val="Normal"/>
    <w:next w:val="Normal"/>
    <w:link w:val="Heading6Char"/>
    <w:qFormat/>
    <w:rsid w:val="00473177"/>
    <w:pPr>
      <w:keepNext/>
      <w:jc w:val="both"/>
      <w:outlineLvl w:val="5"/>
    </w:pPr>
    <w:rPr>
      <w:rFonts w:ascii="Times New Roman" w:hAnsi="Times New Roman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F8F"/>
    <w:rPr>
      <w:rFonts w:ascii="Tahoma" w:eastAsiaTheme="minorHAnsi" w:hAnsi="Tahoma" w:cs="Tahoma"/>
      <w:color w:val="auto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73177"/>
    <w:pPr>
      <w:jc w:val="center"/>
    </w:pPr>
    <w:rPr>
      <w:rFonts w:ascii="Arial" w:hAnsi="Arial"/>
      <w:b/>
      <w:color w:val="auto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473177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73177"/>
    <w:pPr>
      <w:ind w:left="720"/>
    </w:pPr>
    <w:rPr>
      <w:rFonts w:ascii="Times New Roman" w:hAnsi="Times New Roman"/>
      <w:color w:val="auto"/>
    </w:rPr>
  </w:style>
  <w:style w:type="character" w:customStyle="1" w:styleId="Heading2Char">
    <w:name w:val="Heading 2 Char"/>
    <w:basedOn w:val="DefaultParagraphFont"/>
    <w:link w:val="Heading2"/>
    <w:rsid w:val="00473177"/>
    <w:rPr>
      <w:rFonts w:eastAsia="Times New Roman" w:cs="Times New Roman"/>
      <w:b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473177"/>
    <w:rPr>
      <w:rFonts w:eastAsia="Times New Roman" w:cs="Times New Roman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473177"/>
    <w:rPr>
      <w:rFonts w:eastAsia="Times New Roman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1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98D"/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1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98D"/>
    <w:rPr>
      <w:rFonts w:ascii="Verdana" w:eastAsia="Times New Roman" w:hAnsi="Verdana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61C58-44FC-451F-AE8F-E3654F96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Library System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plsadempster</dc:creator>
  <cp:lastModifiedBy>plsadempster</cp:lastModifiedBy>
  <cp:revision>21</cp:revision>
  <cp:lastPrinted>2014-03-28T17:17:00Z</cp:lastPrinted>
  <dcterms:created xsi:type="dcterms:W3CDTF">2014-03-25T15:51:00Z</dcterms:created>
  <dcterms:modified xsi:type="dcterms:W3CDTF">2014-03-28T17:20:00Z</dcterms:modified>
</cp:coreProperties>
</file>